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540" w:rsidRDefault="00D82540" w:rsidP="00D82540">
      <w:pPr>
        <w:rPr>
          <w:rFonts w:ascii="Tahoma" w:hAnsi="Tahoma" w:cs="Tahoma"/>
          <w:color w:val="0000FF"/>
          <w:sz w:val="23"/>
          <w:szCs w:val="23"/>
        </w:rPr>
      </w:pPr>
      <w:r>
        <w:rPr>
          <w:rFonts w:ascii="Tahoma" w:hAnsi="Tahoma" w:cs="Tahoma"/>
          <w:color w:val="0000FF"/>
          <w:sz w:val="23"/>
          <w:szCs w:val="23"/>
        </w:rPr>
        <w:t>Company Name</w:t>
      </w:r>
      <w:r>
        <w:rPr>
          <w:rStyle w:val="FootnoteReference"/>
          <w:rFonts w:ascii="Tahoma" w:hAnsi="Tahoma" w:cs="Tahoma"/>
          <w:color w:val="0000FF"/>
          <w:sz w:val="23"/>
          <w:szCs w:val="23"/>
        </w:rPr>
        <w:footnoteReference w:id="1"/>
      </w:r>
      <w:r>
        <w:rPr>
          <w:rFonts w:ascii="Tahoma" w:hAnsi="Tahoma" w:cs="Tahoma"/>
          <w:color w:val="0000FF"/>
          <w:sz w:val="23"/>
          <w:szCs w:val="23"/>
        </w:rPr>
        <w:t>:</w:t>
      </w:r>
    </w:p>
    <w:p w:rsidR="00D82540" w:rsidRDefault="00D82540" w:rsidP="00D82540">
      <w:pPr>
        <w:rPr>
          <w:rFonts w:ascii="Tahoma" w:hAnsi="Tahoma" w:cs="Tahoma"/>
          <w:color w:val="0000FF"/>
          <w:sz w:val="23"/>
          <w:szCs w:val="23"/>
        </w:rPr>
      </w:pPr>
    </w:p>
    <w:p w:rsidR="00D82540" w:rsidRDefault="00D82540" w:rsidP="00D82540">
      <w:pPr>
        <w:rPr>
          <w:rFonts w:ascii="Tahoma" w:hAnsi="Tahoma" w:cs="Tahoma"/>
          <w:color w:val="0000FF"/>
          <w:sz w:val="23"/>
          <w:szCs w:val="23"/>
        </w:rPr>
      </w:pPr>
      <w:r>
        <w:rPr>
          <w:rFonts w:ascii="Tahoma" w:hAnsi="Tahoma" w:cs="Tahoma"/>
          <w:color w:val="0000FF"/>
          <w:sz w:val="23"/>
          <w:szCs w:val="23"/>
        </w:rPr>
        <w:t>Company Address:</w:t>
      </w:r>
    </w:p>
    <w:p w:rsidR="00D82540" w:rsidRPr="008A729C" w:rsidRDefault="00D82540" w:rsidP="00D82540">
      <w:pPr>
        <w:tabs>
          <w:tab w:val="left" w:pos="4395"/>
          <w:tab w:val="left" w:pos="6521"/>
        </w:tabs>
        <w:rPr>
          <w:rFonts w:ascii="Tahoma" w:hAnsi="Tahoma" w:cs="Tahoma"/>
          <w:sz w:val="23"/>
          <w:szCs w:val="23"/>
        </w:rPr>
      </w:pPr>
      <w:r w:rsidRPr="008A729C">
        <w:rPr>
          <w:rFonts w:ascii="Tahoma" w:hAnsi="Tahoma" w:cs="Tahoma"/>
          <w:color w:val="0000FF"/>
          <w:sz w:val="23"/>
          <w:szCs w:val="23"/>
        </w:rPr>
        <w:tab/>
      </w:r>
    </w:p>
    <w:p w:rsidR="00D82540" w:rsidRPr="008A729C" w:rsidRDefault="00D82540" w:rsidP="00D82540">
      <w:pPr>
        <w:tabs>
          <w:tab w:val="left" w:pos="4395"/>
          <w:tab w:val="left" w:pos="6521"/>
        </w:tabs>
        <w:rPr>
          <w:rFonts w:ascii="Tahoma" w:hAnsi="Tahoma" w:cs="Tahoma"/>
          <w:i/>
          <w:sz w:val="23"/>
          <w:szCs w:val="23"/>
        </w:rPr>
      </w:pPr>
    </w:p>
    <w:p w:rsidR="00D82540" w:rsidRDefault="00D82540" w:rsidP="00D82540">
      <w:pPr>
        <w:rPr>
          <w:rFonts w:ascii="Tahoma" w:hAnsi="Tahoma" w:cs="Tahoma"/>
          <w:sz w:val="23"/>
          <w:szCs w:val="23"/>
        </w:rPr>
      </w:pPr>
      <w:r w:rsidRPr="00F31261">
        <w:rPr>
          <w:rFonts w:ascii="Tahoma" w:hAnsi="Tahoma" w:cs="Tahoma"/>
          <w:sz w:val="23"/>
          <w:szCs w:val="23"/>
        </w:rPr>
        <w:t>By-product reference number:</w:t>
      </w:r>
      <w:r>
        <w:rPr>
          <w:rFonts w:ascii="Tahoma" w:hAnsi="Tahoma" w:cs="Tahoma"/>
          <w:sz w:val="23"/>
          <w:szCs w:val="23"/>
        </w:rPr>
        <w:t xml:space="preserve"> ART27-______</w:t>
      </w:r>
    </w:p>
    <w:p w:rsidR="00D82540" w:rsidRPr="008C4FD9" w:rsidRDefault="00D82540" w:rsidP="00D82540">
      <w:pPr>
        <w:rPr>
          <w:rFonts w:ascii="Tahoma" w:hAnsi="Tahoma" w:cs="Tahoma"/>
          <w:color w:val="E36C0A" w:themeColor="accent6" w:themeShade="BF"/>
          <w:sz w:val="23"/>
          <w:szCs w:val="23"/>
        </w:rPr>
      </w:pPr>
      <w:r w:rsidRPr="008C4FD9">
        <w:rPr>
          <w:rFonts w:ascii="Tahoma" w:hAnsi="Tahoma" w:cs="Tahoma"/>
          <w:color w:val="E36C0A" w:themeColor="accent6" w:themeShade="BF"/>
          <w:sz w:val="23"/>
          <w:szCs w:val="23"/>
        </w:rPr>
        <w:t>[Leave blank if not available at the time of completion]</w:t>
      </w:r>
    </w:p>
    <w:p w:rsidR="00D82540" w:rsidRPr="00F31261" w:rsidRDefault="00D82540" w:rsidP="00D82540">
      <w:pPr>
        <w:rPr>
          <w:rFonts w:ascii="Tahoma" w:hAnsi="Tahoma" w:cs="Tahoma"/>
          <w:i/>
          <w:sz w:val="23"/>
          <w:szCs w:val="23"/>
        </w:rPr>
      </w:pPr>
      <w:r w:rsidRPr="00F31261">
        <w:rPr>
          <w:rFonts w:ascii="Tahoma" w:hAnsi="Tahoma" w:cs="Tahoma"/>
          <w:color w:val="FF0000"/>
          <w:sz w:val="23"/>
          <w:szCs w:val="23"/>
        </w:rPr>
        <w:tab/>
      </w:r>
      <w:r w:rsidRPr="00F31261">
        <w:rPr>
          <w:rFonts w:ascii="Tahoma" w:hAnsi="Tahoma" w:cs="Tahoma"/>
          <w:sz w:val="23"/>
          <w:szCs w:val="23"/>
        </w:rPr>
        <w:t xml:space="preserve">       </w:t>
      </w:r>
    </w:p>
    <w:p w:rsidR="00D82540" w:rsidRPr="00F31261" w:rsidRDefault="00D82540" w:rsidP="00D82540">
      <w:pPr>
        <w:tabs>
          <w:tab w:val="left" w:pos="4395"/>
          <w:tab w:val="left" w:pos="6521"/>
        </w:tabs>
        <w:jc w:val="center"/>
        <w:rPr>
          <w:rFonts w:ascii="Tahoma" w:hAnsi="Tahoma" w:cs="Tahoma"/>
          <w:b/>
          <w:i/>
          <w:sz w:val="32"/>
          <w:szCs w:val="23"/>
        </w:rPr>
      </w:pPr>
      <w:r>
        <w:rPr>
          <w:rFonts w:ascii="Tahoma" w:hAnsi="Tahoma" w:cs="Tahoma"/>
          <w:b/>
          <w:i/>
          <w:sz w:val="32"/>
          <w:szCs w:val="23"/>
        </w:rPr>
        <w:t>Declaration of Suitability of Notified Material for Use</w:t>
      </w:r>
    </w:p>
    <w:p w:rsidR="00D82540" w:rsidRPr="008A729C" w:rsidRDefault="00D82540" w:rsidP="00004974">
      <w:pPr>
        <w:tabs>
          <w:tab w:val="left" w:pos="4395"/>
          <w:tab w:val="left" w:pos="6521"/>
        </w:tabs>
        <w:rPr>
          <w:rFonts w:ascii="Tahoma" w:hAnsi="Tahoma" w:cs="Tahoma"/>
          <w:b/>
          <w:i/>
          <w:sz w:val="23"/>
          <w:szCs w:val="23"/>
        </w:rPr>
      </w:pPr>
    </w:p>
    <w:p w:rsidR="00D82540" w:rsidRDefault="00D82540" w:rsidP="00004974">
      <w:pPr>
        <w:spacing w:before="240" w:after="2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To whom it may concern,</w:t>
      </w:r>
    </w:p>
    <w:p w:rsidR="00D82540" w:rsidRDefault="00D82540" w:rsidP="00D82540">
      <w:pPr>
        <w:spacing w:line="48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I declare that ______________________ tonnes of soil &amp; stone to be produced at </w:t>
      </w:r>
      <w:r w:rsidRPr="008C4FD9">
        <w:rPr>
          <w:rFonts w:ascii="Tahoma" w:hAnsi="Tahoma" w:cs="Tahoma"/>
          <w:color w:val="E36C0A" w:themeColor="accent6" w:themeShade="BF"/>
          <w:sz w:val="23"/>
          <w:szCs w:val="23"/>
        </w:rPr>
        <w:t xml:space="preserve">[source site address] </w:t>
      </w:r>
      <w:r>
        <w:rPr>
          <w:rFonts w:ascii="Tahoma" w:hAnsi="Tahoma" w:cs="Tahoma"/>
          <w:sz w:val="23"/>
          <w:szCs w:val="23"/>
        </w:rPr>
        <w:t>____________________________________________________________</w:t>
      </w:r>
    </w:p>
    <w:p w:rsidR="00D82540" w:rsidRDefault="00D82540" w:rsidP="00D82540">
      <w:pPr>
        <w:spacing w:line="48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</w:t>
      </w:r>
      <w:bookmarkStart w:id="0" w:name="_GoBack"/>
      <w:bookmarkEnd w:id="0"/>
      <w:r>
        <w:rPr>
          <w:rFonts w:ascii="Tahoma" w:hAnsi="Tahoma" w:cs="Tahoma"/>
          <w:sz w:val="23"/>
          <w:szCs w:val="23"/>
        </w:rPr>
        <w:t xml:space="preserve">____________________________________ is classified as _________________ </w:t>
      </w:r>
      <w:r w:rsidRPr="008C4FD9">
        <w:rPr>
          <w:rFonts w:ascii="Tahoma" w:hAnsi="Tahoma" w:cs="Tahoma"/>
          <w:color w:val="E36C0A" w:themeColor="accent6" w:themeShade="BF"/>
          <w:sz w:val="23"/>
          <w:szCs w:val="23"/>
        </w:rPr>
        <w:t xml:space="preserve">[civil engineering classification] </w:t>
      </w:r>
      <w:r>
        <w:rPr>
          <w:rFonts w:ascii="Tahoma" w:hAnsi="Tahoma" w:cs="Tahoma"/>
          <w:sz w:val="23"/>
          <w:szCs w:val="23"/>
        </w:rPr>
        <w:t xml:space="preserve">material and is suitable to be used </w:t>
      </w:r>
      <w:r w:rsidRPr="008C4FD9">
        <w:rPr>
          <w:rFonts w:ascii="Tahoma" w:hAnsi="Tahoma" w:cs="Tahoma"/>
          <w:color w:val="E36C0A" w:themeColor="accent6" w:themeShade="BF"/>
          <w:sz w:val="23"/>
          <w:szCs w:val="23"/>
        </w:rPr>
        <w:t xml:space="preserve">for/to/as [describe what the soil &amp; stone will be used for] </w:t>
      </w:r>
      <w:r>
        <w:rPr>
          <w:rFonts w:ascii="Tahoma" w:hAnsi="Tahoma" w:cs="Tahoma"/>
          <w:sz w:val="23"/>
          <w:szCs w:val="23"/>
        </w:rPr>
        <w:t>________</w:t>
      </w:r>
    </w:p>
    <w:p w:rsidR="00D82540" w:rsidRDefault="00D82540" w:rsidP="00D82540">
      <w:pPr>
        <w:spacing w:line="48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_______________________________________________________________________at the following address: __________________________________________________</w:t>
      </w:r>
    </w:p>
    <w:p w:rsidR="00D82540" w:rsidRDefault="00D82540" w:rsidP="00004974">
      <w:pPr>
        <w:spacing w:line="48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______________________________________________________________________.        I further declare that the notified material, soil and stone in this instance, is free from anthropogenic materials and invasive species and vectors.</w:t>
      </w:r>
    </w:p>
    <w:p w:rsidR="00D82540" w:rsidRDefault="00D82540" w:rsidP="00D82540">
      <w:pPr>
        <w:keepLines/>
        <w:jc w:val="both"/>
        <w:rPr>
          <w:rFonts w:ascii="Tahoma" w:hAnsi="Tahoma" w:cs="Tahoma"/>
          <w:sz w:val="23"/>
          <w:szCs w:val="23"/>
        </w:rPr>
      </w:pPr>
      <w:r w:rsidRPr="00F31261">
        <w:rPr>
          <w:rFonts w:ascii="Tahoma" w:hAnsi="Tahoma" w:cs="Tahoma"/>
          <w:b/>
          <w:sz w:val="23"/>
          <w:szCs w:val="23"/>
        </w:rPr>
        <w:t>Signed:</w:t>
      </w:r>
      <w:r>
        <w:rPr>
          <w:rFonts w:ascii="Tahoma" w:hAnsi="Tahoma" w:cs="Tahoma"/>
          <w:sz w:val="23"/>
          <w:szCs w:val="23"/>
        </w:rPr>
        <w:t xml:space="preserve"> __________________________________</w:t>
      </w:r>
    </w:p>
    <w:p w:rsidR="00D82540" w:rsidRDefault="00D82540" w:rsidP="00D82540">
      <w:pPr>
        <w:keepLines/>
        <w:jc w:val="both"/>
        <w:rPr>
          <w:rFonts w:ascii="Tahoma" w:hAnsi="Tahoma" w:cs="Tahoma"/>
          <w:sz w:val="23"/>
          <w:szCs w:val="23"/>
        </w:rPr>
      </w:pPr>
      <w:r w:rsidRPr="00F72E00">
        <w:rPr>
          <w:i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562312" wp14:editId="1E8C45B4">
                <wp:simplePos x="0" y="0"/>
                <wp:positionH relativeFrom="margin">
                  <wp:posOffset>3634105</wp:posOffset>
                </wp:positionH>
                <wp:positionV relativeFrom="paragraph">
                  <wp:posOffset>3175</wp:posOffset>
                </wp:positionV>
                <wp:extent cx="2360930" cy="1076325"/>
                <wp:effectExtent l="0" t="0" r="2159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540" w:rsidRPr="00E26F7B" w:rsidRDefault="00D82540" w:rsidP="00D8254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IE"/>
                              </w:rPr>
                              <w:t>C</w:t>
                            </w:r>
                            <w:r w:rsidRPr="00E26F7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IE"/>
                              </w:rPr>
                              <w:t>ompany stamp or seal: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62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15pt;margin-top:.25pt;width:185.9pt;height:84.7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">
                <v:textbox>
                  <w:txbxContent>
                    <w:p w:rsidR="00D82540" w:rsidRPr="00E26F7B" w:rsidRDefault="00D82540" w:rsidP="00D82540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I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IE"/>
                        </w:rPr>
                        <w:t>C</w:t>
                      </w:r>
                      <w:r w:rsidRPr="00E26F7B">
                        <w:rPr>
                          <w:rFonts w:ascii="Tahoma" w:hAnsi="Tahoma" w:cs="Tahoma"/>
                          <w:sz w:val="18"/>
                          <w:szCs w:val="18"/>
                          <w:lang w:val="en-IE"/>
                        </w:rPr>
                        <w:t>ompany stamp or seal: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2540" w:rsidRDefault="00D82540" w:rsidP="00D82540">
      <w:pPr>
        <w:keepLines/>
        <w:jc w:val="both"/>
        <w:rPr>
          <w:rFonts w:ascii="Tahoma" w:hAnsi="Tahoma" w:cs="Tahoma"/>
          <w:sz w:val="23"/>
          <w:szCs w:val="23"/>
        </w:rPr>
      </w:pPr>
      <w:r w:rsidRPr="00F31261">
        <w:rPr>
          <w:rFonts w:ascii="Tahoma" w:hAnsi="Tahoma" w:cs="Tahoma"/>
          <w:b/>
          <w:sz w:val="23"/>
          <w:szCs w:val="23"/>
        </w:rPr>
        <w:t>Print Name:</w:t>
      </w:r>
      <w:r>
        <w:rPr>
          <w:rFonts w:ascii="Tahoma" w:hAnsi="Tahoma" w:cs="Tahoma"/>
          <w:sz w:val="23"/>
          <w:szCs w:val="23"/>
        </w:rPr>
        <w:t xml:space="preserve"> ______________________________</w:t>
      </w:r>
    </w:p>
    <w:p w:rsidR="00D82540" w:rsidRDefault="00D82540" w:rsidP="00D82540">
      <w:pPr>
        <w:keepLines/>
        <w:jc w:val="both"/>
        <w:rPr>
          <w:rFonts w:ascii="Tahoma" w:hAnsi="Tahoma" w:cs="Tahoma"/>
          <w:sz w:val="23"/>
          <w:szCs w:val="23"/>
        </w:rPr>
      </w:pPr>
    </w:p>
    <w:p w:rsidR="00D82540" w:rsidRPr="001534C3" w:rsidRDefault="00D82540" w:rsidP="00D82540">
      <w:pPr>
        <w:keepLines/>
        <w:jc w:val="both"/>
        <w:rPr>
          <w:rFonts w:ascii="Tahoma" w:hAnsi="Tahoma" w:cs="Tahoma"/>
          <w:sz w:val="23"/>
          <w:szCs w:val="23"/>
        </w:rPr>
      </w:pPr>
      <w:r w:rsidRPr="001534C3">
        <w:rPr>
          <w:rFonts w:ascii="Tahoma" w:hAnsi="Tahoma" w:cs="Tahoma"/>
          <w:b/>
          <w:sz w:val="23"/>
          <w:szCs w:val="23"/>
        </w:rPr>
        <w:t>Qualifications:</w:t>
      </w:r>
      <w:r w:rsidRPr="001534C3">
        <w:rPr>
          <w:rFonts w:ascii="Tahoma" w:hAnsi="Tahoma" w:cs="Tahoma"/>
          <w:sz w:val="23"/>
          <w:szCs w:val="23"/>
        </w:rPr>
        <w:t xml:space="preserve"> ___________________</w:t>
      </w:r>
      <w:r>
        <w:rPr>
          <w:rFonts w:ascii="Tahoma" w:hAnsi="Tahoma" w:cs="Tahoma"/>
          <w:sz w:val="23"/>
          <w:szCs w:val="23"/>
        </w:rPr>
        <w:t>_____</w:t>
      </w:r>
      <w:r w:rsidRPr="001534C3">
        <w:rPr>
          <w:rFonts w:ascii="Tahoma" w:hAnsi="Tahoma" w:cs="Tahoma"/>
          <w:sz w:val="23"/>
          <w:szCs w:val="23"/>
        </w:rPr>
        <w:t>____</w:t>
      </w:r>
    </w:p>
    <w:p w:rsidR="00D82540" w:rsidRDefault="00D82540" w:rsidP="00D82540">
      <w:pPr>
        <w:keepLines/>
        <w:jc w:val="both"/>
        <w:rPr>
          <w:rFonts w:ascii="Tahoma" w:hAnsi="Tahoma" w:cs="Tahoma"/>
          <w:i/>
          <w:sz w:val="23"/>
          <w:szCs w:val="23"/>
        </w:rPr>
      </w:pPr>
    </w:p>
    <w:p w:rsidR="00D82540" w:rsidRPr="00F31261" w:rsidRDefault="00D82540" w:rsidP="00D82540">
      <w:pPr>
        <w:keepLines/>
        <w:jc w:val="both"/>
        <w:rPr>
          <w:rFonts w:ascii="Tahoma" w:hAnsi="Tahoma" w:cs="Tahoma"/>
          <w:b/>
          <w:sz w:val="23"/>
          <w:szCs w:val="23"/>
        </w:rPr>
      </w:pPr>
      <w:r w:rsidRPr="00F31261">
        <w:rPr>
          <w:rFonts w:ascii="Tahoma" w:hAnsi="Tahoma" w:cs="Tahoma"/>
          <w:b/>
          <w:sz w:val="23"/>
          <w:szCs w:val="23"/>
        </w:rPr>
        <w:t>Date:</w:t>
      </w:r>
      <w:r w:rsidRPr="00F31261">
        <w:rPr>
          <w:rFonts w:ascii="Tahoma" w:hAnsi="Tahoma" w:cs="Tahoma"/>
          <w:b/>
          <w:sz w:val="23"/>
          <w:szCs w:val="23"/>
        </w:rPr>
        <w:tab/>
      </w:r>
      <w:r w:rsidRPr="00F31261">
        <w:rPr>
          <w:rFonts w:ascii="Tahoma" w:hAnsi="Tahoma" w:cs="Tahoma"/>
          <w:sz w:val="23"/>
          <w:szCs w:val="23"/>
        </w:rPr>
        <w:t>_______________________________</w:t>
      </w:r>
      <w:r>
        <w:rPr>
          <w:rFonts w:ascii="Tahoma" w:hAnsi="Tahoma" w:cs="Tahoma"/>
          <w:sz w:val="23"/>
          <w:szCs w:val="23"/>
        </w:rPr>
        <w:t>_____</w:t>
      </w:r>
    </w:p>
    <w:p w:rsidR="00D82540" w:rsidRDefault="00D82540" w:rsidP="00D82540">
      <w:pPr>
        <w:keepLines/>
        <w:jc w:val="both"/>
        <w:rPr>
          <w:rFonts w:ascii="Tahoma" w:hAnsi="Tahoma" w:cs="Tahoma"/>
          <w:i/>
          <w:sz w:val="23"/>
          <w:szCs w:val="23"/>
        </w:rPr>
      </w:pPr>
    </w:p>
    <w:p w:rsidR="00D82540" w:rsidRDefault="00D82540" w:rsidP="00D82540">
      <w:pPr>
        <w:keepLines/>
        <w:jc w:val="both"/>
        <w:rPr>
          <w:rFonts w:ascii="Tahoma" w:hAnsi="Tahoma" w:cs="Tahoma"/>
          <w:i/>
          <w:sz w:val="23"/>
          <w:szCs w:val="23"/>
        </w:rPr>
      </w:pPr>
    </w:p>
    <w:p w:rsidR="00D82540" w:rsidRDefault="00D82540" w:rsidP="00D82540">
      <w:pPr>
        <w:keepLines/>
        <w:jc w:val="both"/>
        <w:rPr>
          <w:rFonts w:ascii="Tahoma" w:hAnsi="Tahoma" w:cs="Tahoma"/>
          <w:i/>
          <w:sz w:val="23"/>
          <w:szCs w:val="23"/>
        </w:rPr>
      </w:pPr>
    </w:p>
    <w:p w:rsidR="00D82540" w:rsidRPr="00CD0A4C" w:rsidRDefault="00D82540" w:rsidP="00D82540">
      <w:pPr>
        <w:keepLines/>
        <w:jc w:val="center"/>
        <w:rPr>
          <w:rFonts w:ascii="Tahoma" w:hAnsi="Tahoma" w:cs="Tahoma"/>
          <w:sz w:val="28"/>
          <w:szCs w:val="23"/>
        </w:rPr>
      </w:pPr>
      <w:r w:rsidRPr="001534C3">
        <w:rPr>
          <w:i/>
          <w:sz w:val="24"/>
          <w:lang w:val="en"/>
        </w:rPr>
        <w:t xml:space="preserve">Section 13(5) of the Environmental Protection Agency Act 1992 as amended states that any person who gives, either to an </w:t>
      </w:r>
      <w:proofErr w:type="spellStart"/>
      <w:r w:rsidRPr="001534C3">
        <w:rPr>
          <w:i/>
          <w:sz w:val="24"/>
          <w:lang w:val="en"/>
        </w:rPr>
        <w:t>authorised</w:t>
      </w:r>
      <w:proofErr w:type="spellEnd"/>
      <w:r w:rsidRPr="001534C3">
        <w:rPr>
          <w:i/>
          <w:sz w:val="24"/>
          <w:lang w:val="en"/>
        </w:rPr>
        <w:t xml:space="preserve"> person or the Agency, information which is false or misleading in a material respect shall be guilty of an offence.</w:t>
      </w:r>
      <w:r>
        <w:rPr>
          <w:rFonts w:ascii="Tahoma" w:hAnsi="Tahoma" w:cs="Tahoma"/>
          <w:sz w:val="28"/>
          <w:szCs w:val="23"/>
        </w:rPr>
        <w:tab/>
      </w:r>
    </w:p>
    <w:p w:rsidR="00004974" w:rsidRDefault="00004974"/>
    <w:sectPr w:rsidR="00004974" w:rsidSect="0000497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540" w:rsidRDefault="00D82540" w:rsidP="00D82540">
      <w:r>
        <w:separator/>
      </w:r>
    </w:p>
  </w:endnote>
  <w:endnote w:type="continuationSeparator" w:id="0">
    <w:p w:rsidR="00D82540" w:rsidRDefault="00D82540" w:rsidP="00D8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540" w:rsidRDefault="00D82540" w:rsidP="00D82540">
      <w:r>
        <w:separator/>
      </w:r>
    </w:p>
  </w:footnote>
  <w:footnote w:type="continuationSeparator" w:id="0">
    <w:p w:rsidR="00D82540" w:rsidRDefault="00D82540" w:rsidP="00D82540">
      <w:r>
        <w:continuationSeparator/>
      </w:r>
    </w:p>
  </w:footnote>
  <w:footnote w:id="1">
    <w:p w:rsidR="00D82540" w:rsidRPr="00C87E0D" w:rsidRDefault="00D82540" w:rsidP="00D82540">
      <w:pPr>
        <w:rPr>
          <w:rFonts w:ascii="Tahoma" w:hAnsi="Tahoma" w:cs="Tahoma"/>
          <w:color w:val="E36C0A" w:themeColor="accent6" w:themeShade="BF"/>
        </w:rPr>
      </w:pPr>
      <w:r>
        <w:rPr>
          <w:rStyle w:val="FootnoteReference"/>
        </w:rPr>
        <w:footnoteRef/>
      </w:r>
      <w:r>
        <w:t xml:space="preserve"> </w:t>
      </w:r>
      <w:r w:rsidRPr="00C87E0D">
        <w:rPr>
          <w:rFonts w:ascii="Tahoma" w:hAnsi="Tahoma" w:cs="Tahoma"/>
        </w:rPr>
        <w:t>Company name and address of the person signing this declaration.</w:t>
      </w:r>
    </w:p>
    <w:p w:rsidR="00D82540" w:rsidRDefault="00D82540" w:rsidP="00D82540">
      <w:pPr>
        <w:pStyle w:val="FootnoteText"/>
        <w:rPr>
          <w:lang w:val="en-IE"/>
        </w:rPr>
      </w:pPr>
    </w:p>
    <w:p w:rsidR="00004974" w:rsidRPr="00E26F7B" w:rsidRDefault="00004974" w:rsidP="00004974">
      <w:pPr>
        <w:pStyle w:val="FootnoteText"/>
        <w:ind w:left="6480"/>
        <w:rPr>
          <w:lang w:val="en-IE"/>
        </w:rPr>
      </w:pPr>
      <w:r w:rsidRPr="00004974">
        <w:rPr>
          <w:rFonts w:ascii="Tahoma" w:hAnsi="Tahoma" w:cs="Tahoma"/>
          <w:sz w:val="23"/>
          <w:szCs w:val="23"/>
        </w:rPr>
        <w:t>Template Version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2703F"/>
    <w:multiLevelType w:val="hybridMultilevel"/>
    <w:tmpl w:val="C1208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40"/>
    <w:rsid w:val="00004974"/>
    <w:rsid w:val="004017F0"/>
    <w:rsid w:val="007576AD"/>
    <w:rsid w:val="00D750E7"/>
    <w:rsid w:val="00D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6237"/>
  <w15:chartTrackingRefBased/>
  <w15:docId w15:val="{11901E75-29B7-44E1-81E2-1EAFEDA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825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82540"/>
  </w:style>
  <w:style w:type="character" w:customStyle="1" w:styleId="FootnoteTextChar">
    <w:name w:val="Footnote Text Char"/>
    <w:basedOn w:val="DefaultParagraphFont"/>
    <w:link w:val="FootnoteText"/>
    <w:uiPriority w:val="99"/>
    <w:rsid w:val="00D825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82540"/>
    <w:pPr>
      <w:ind w:left="720"/>
    </w:pPr>
    <w:rPr>
      <w:rFonts w:eastAsia="Calibri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Murphy</dc:creator>
  <cp:keywords/>
  <dc:description/>
  <cp:lastModifiedBy>Caroline Murphy</cp:lastModifiedBy>
  <cp:revision>1</cp:revision>
  <dcterms:created xsi:type="dcterms:W3CDTF">2019-09-02T14:36:00Z</dcterms:created>
  <dcterms:modified xsi:type="dcterms:W3CDTF">2019-09-02T14:56:00Z</dcterms:modified>
</cp:coreProperties>
</file>