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shd w:val="clear" w:color="auto" w:fill="009999"/>
        <w:tblLook w:val="04A0" w:firstRow="1" w:lastRow="0" w:firstColumn="1" w:lastColumn="0" w:noHBand="0" w:noVBand="1"/>
      </w:tblPr>
      <w:tblGrid>
        <w:gridCol w:w="9016"/>
      </w:tblGrid>
      <w:tr w:rsidR="00665AEE" w:rsidRPr="00665AEE" w14:paraId="62A03237" w14:textId="77777777" w:rsidTr="00581D2F">
        <w:tc>
          <w:tcPr>
            <w:tcW w:w="9016" w:type="dxa"/>
            <w:shd w:val="clear" w:color="auto" w:fill="009999"/>
          </w:tcPr>
          <w:p w14:paraId="1B3F3350" w14:textId="1F63E867" w:rsidR="00665AEE" w:rsidRPr="00665AEE" w:rsidRDefault="00665AEE" w:rsidP="00665AEE">
            <w:pPr>
              <w:spacing w:before="120" w:after="120"/>
              <w:rPr>
                <w:b/>
                <w:bCs/>
                <w:color w:val="FFFFFF" w:themeColor="background1"/>
                <w:sz w:val="40"/>
                <w:szCs w:val="44"/>
              </w:rPr>
            </w:pPr>
            <w:r w:rsidRPr="00665AEE">
              <w:rPr>
                <w:b/>
                <w:bCs/>
                <w:color w:val="FFFFFF" w:themeColor="background1"/>
                <w:sz w:val="40"/>
                <w:szCs w:val="44"/>
              </w:rPr>
              <w:t xml:space="preserve">Annual Report for the contained use of Genetically Modified Organisms (GMOs i.e. GM Animals) for </w:t>
            </w:r>
            <w:sdt>
              <w:sdtPr>
                <w:rPr>
                  <w:b/>
                  <w:bCs/>
                  <w:color w:val="FFFFFF" w:themeColor="background1"/>
                  <w:sz w:val="40"/>
                  <w:szCs w:val="44"/>
                </w:rPr>
                <w:alias w:val="Year"/>
                <w:tag w:val=""/>
                <w:id w:val="-20314312"/>
                <w:placeholder>
                  <w:docPart w:val="A50F9F8B45B248CA920BC6A541EF2260"/>
                </w:placeholder>
                <w:dataBinding w:prefixMappings="xmlns:ns0='http://schemas.microsoft.com/office/2006/coverPageProps' " w:xpath="/ns0:CoverPageProperties[1]/ns0:CompanyFax[1]" w:storeItemID="{55AF091B-3C7A-41E3-B477-F2FDAA23CFDA}"/>
                <w:text/>
              </w:sdtPr>
              <w:sdtEndPr/>
              <w:sdtContent>
                <w:r w:rsidR="002812AA">
                  <w:rPr>
                    <w:b/>
                    <w:bCs/>
                    <w:color w:val="FFFFFF" w:themeColor="background1"/>
                    <w:sz w:val="40"/>
                    <w:szCs w:val="44"/>
                  </w:rPr>
                  <w:t>2025</w:t>
                </w:r>
              </w:sdtContent>
            </w:sdt>
          </w:p>
        </w:tc>
      </w:tr>
    </w:tbl>
    <w:p w14:paraId="30461A02" w14:textId="77777777" w:rsidR="00875460" w:rsidRDefault="00875460"/>
    <w:p w14:paraId="5F750607" w14:textId="74CFCFC7" w:rsidR="00665AEE" w:rsidRPr="00665AEE" w:rsidRDefault="00665AEE" w:rsidP="00665AEE">
      <w:pPr>
        <w:rPr>
          <w:sz w:val="36"/>
          <w:szCs w:val="36"/>
        </w:rPr>
      </w:pPr>
      <w:r w:rsidRPr="00665AEE">
        <w:rPr>
          <w:sz w:val="36"/>
          <w:szCs w:val="36"/>
        </w:rPr>
        <w:t xml:space="preserve">A completed Annual Report for the year </w:t>
      </w:r>
      <w:sdt>
        <w:sdtPr>
          <w:rPr>
            <w:b/>
            <w:bCs/>
            <w:sz w:val="36"/>
            <w:szCs w:val="36"/>
          </w:rPr>
          <w:alias w:val="Year"/>
          <w:tag w:val=""/>
          <w:id w:val="-266619774"/>
          <w:placeholder>
            <w:docPart w:val="56C45E5806C4467694D11CCF53E7C777"/>
          </w:placeholder>
          <w:dataBinding w:prefixMappings="xmlns:ns0='http://schemas.microsoft.com/office/2006/coverPageProps' " w:xpath="/ns0:CoverPageProperties[1]/ns0:CompanyFax[1]" w:storeItemID="{55AF091B-3C7A-41E3-B477-F2FDAA23CFDA}"/>
          <w:text/>
        </w:sdtPr>
        <w:sdtEndPr/>
        <w:sdtContent>
          <w:r w:rsidR="002812AA">
            <w:rPr>
              <w:b/>
              <w:bCs/>
              <w:sz w:val="36"/>
              <w:szCs w:val="36"/>
            </w:rPr>
            <w:t>2025</w:t>
          </w:r>
        </w:sdtContent>
      </w:sdt>
      <w:r w:rsidRPr="00665AEE">
        <w:rPr>
          <w:sz w:val="36"/>
          <w:szCs w:val="36"/>
        </w:rPr>
        <w:t xml:space="preserve"> must be submitted to the EPA </w:t>
      </w:r>
      <w:r w:rsidRPr="00665AEE">
        <w:rPr>
          <w:b/>
          <w:bCs/>
          <w:sz w:val="36"/>
          <w:szCs w:val="36"/>
        </w:rPr>
        <w:t>before</w:t>
      </w:r>
      <w:r w:rsidRPr="00665AEE">
        <w:rPr>
          <w:sz w:val="36"/>
          <w:szCs w:val="36"/>
        </w:rPr>
        <w:t xml:space="preserve"> </w:t>
      </w:r>
      <w:sdt>
        <w:sdtPr>
          <w:rPr>
            <w:b/>
            <w:bCs/>
            <w:sz w:val="36"/>
            <w:szCs w:val="36"/>
          </w:rPr>
          <w:id w:val="-1903427492"/>
          <w:placeholder>
            <w:docPart w:val="321070A6A47D4E9E928108C4E9E98135"/>
          </w:placeholder>
          <w:date w:fullDate="2026-03-31T00:00:00Z">
            <w:dateFormat w:val="dd/MM/yyyy"/>
            <w:lid w:val="en-IE"/>
            <w:storeMappedDataAs w:val="dateTime"/>
            <w:calendar w:val="gregorian"/>
          </w:date>
        </w:sdtPr>
        <w:sdtEndPr>
          <w:rPr>
            <w:b w:val="0"/>
            <w:bCs w:val="0"/>
          </w:rPr>
        </w:sdtEndPr>
        <w:sdtContent>
          <w:r w:rsidR="002812AA" w:rsidRPr="002812AA">
            <w:rPr>
              <w:b/>
              <w:bCs/>
              <w:sz w:val="36"/>
              <w:szCs w:val="36"/>
            </w:rPr>
            <w:t>31/03/2026</w:t>
          </w:r>
        </w:sdtContent>
      </w:sdt>
      <w:r w:rsidRPr="00665AEE">
        <w:rPr>
          <w:sz w:val="36"/>
          <w:szCs w:val="36"/>
        </w:rPr>
        <w:t>.</w:t>
      </w:r>
    </w:p>
    <w:p w14:paraId="27753367" w14:textId="77777777" w:rsidR="00665AEE" w:rsidRDefault="00665AEE" w:rsidP="00665AEE"/>
    <w:p w14:paraId="6DC0F4F0" w14:textId="5641CFBB" w:rsidR="00665AEE" w:rsidRPr="00665AEE" w:rsidRDefault="00665AEE" w:rsidP="00665AEE">
      <w:r>
        <w:t>Complete the form in accordance with notes 1-11 provided.</w:t>
      </w:r>
    </w:p>
    <w:p w14:paraId="6B44B351" w14:textId="77777777" w:rsidR="00665AEE" w:rsidRPr="00665AEE" w:rsidRDefault="00665AEE" w:rsidP="00665AEE"/>
    <w:tbl>
      <w:tblPr>
        <w:tblW w:w="9464"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000" w:firstRow="0" w:lastRow="0" w:firstColumn="0" w:lastColumn="0" w:noHBand="0" w:noVBand="0"/>
      </w:tblPr>
      <w:tblGrid>
        <w:gridCol w:w="3964"/>
        <w:gridCol w:w="5500"/>
      </w:tblGrid>
      <w:tr w:rsidR="00D15D4A" w:rsidRPr="000A39E0" w14:paraId="72B6A2D4" w14:textId="77777777" w:rsidTr="00581D2F">
        <w:trPr>
          <w:tblHeader/>
        </w:trPr>
        <w:tc>
          <w:tcPr>
            <w:tcW w:w="3964" w:type="dxa"/>
            <w:shd w:val="clear" w:color="auto" w:fill="009999"/>
          </w:tcPr>
          <w:p w14:paraId="211956E6" w14:textId="77777777" w:rsidR="00D15D4A" w:rsidRPr="00811C70" w:rsidRDefault="00D15D4A" w:rsidP="00D15D4A">
            <w:pPr>
              <w:spacing w:before="120" w:after="120"/>
              <w:rPr>
                <w:rFonts w:ascii="Calibri" w:hAnsi="Calibri" w:cs="Calibri"/>
                <w:b/>
                <w:bCs/>
                <w:color w:val="FFFFFF"/>
                <w:sz w:val="28"/>
                <w:szCs w:val="28"/>
              </w:rPr>
            </w:pPr>
            <w:r w:rsidRPr="00811C70">
              <w:rPr>
                <w:rFonts w:ascii="Calibri" w:hAnsi="Calibri" w:cs="Calibri"/>
                <w:b/>
                <w:bCs/>
                <w:color w:val="FFFFFF"/>
                <w:sz w:val="28"/>
                <w:szCs w:val="28"/>
              </w:rPr>
              <w:t>Annual reporting requirements</w:t>
            </w:r>
          </w:p>
        </w:tc>
        <w:tc>
          <w:tcPr>
            <w:tcW w:w="5500" w:type="dxa"/>
            <w:shd w:val="clear" w:color="auto" w:fill="009999"/>
          </w:tcPr>
          <w:p w14:paraId="57B5C0EA" w14:textId="77777777" w:rsidR="00D15D4A" w:rsidRPr="00811C70" w:rsidRDefault="00D15D4A" w:rsidP="00D15D4A">
            <w:pPr>
              <w:spacing w:before="120" w:after="120"/>
              <w:rPr>
                <w:rFonts w:ascii="Calibri" w:hAnsi="Calibri" w:cs="Calibri"/>
                <w:b/>
                <w:bCs/>
                <w:color w:val="FFFFFF"/>
                <w:sz w:val="28"/>
                <w:szCs w:val="28"/>
              </w:rPr>
            </w:pPr>
            <w:r w:rsidRPr="00811C70">
              <w:rPr>
                <w:rFonts w:ascii="Calibri" w:hAnsi="Calibri" w:cs="Calibri"/>
                <w:b/>
                <w:bCs/>
                <w:color w:val="FFFFFF"/>
                <w:sz w:val="28"/>
                <w:szCs w:val="28"/>
              </w:rPr>
              <w:t>Annual reporting information</w:t>
            </w:r>
          </w:p>
        </w:tc>
      </w:tr>
      <w:tr w:rsidR="00D15D4A" w:rsidRPr="00D15D4A" w14:paraId="0EDF7E45" w14:textId="77777777" w:rsidTr="00581D2F">
        <w:tc>
          <w:tcPr>
            <w:tcW w:w="3964" w:type="dxa"/>
          </w:tcPr>
          <w:p w14:paraId="60DBA406" w14:textId="506E29EE" w:rsidR="00D15D4A" w:rsidRPr="00D15D4A" w:rsidRDefault="00D15D4A" w:rsidP="00D15D4A">
            <w:pPr>
              <w:numPr>
                <w:ilvl w:val="0"/>
                <w:numId w:val="1"/>
              </w:numPr>
              <w:tabs>
                <w:tab w:val="clear" w:pos="720"/>
              </w:tabs>
              <w:spacing w:before="120" w:after="120"/>
              <w:ind w:left="426" w:hanging="426"/>
              <w:rPr>
                <w:rFonts w:ascii="Calibri" w:hAnsi="Calibri" w:cs="Calibri"/>
                <w:bCs/>
              </w:rPr>
            </w:pPr>
            <w:r w:rsidRPr="00D15D4A">
              <w:rPr>
                <w:rFonts w:ascii="Calibri" w:hAnsi="Calibri" w:cs="Calibri"/>
                <w:bCs/>
              </w:rPr>
              <w:t>Name of user</w:t>
            </w:r>
          </w:p>
        </w:tc>
        <w:tc>
          <w:tcPr>
            <w:tcW w:w="5500" w:type="dxa"/>
          </w:tcPr>
          <w:p w14:paraId="65307403" w14:textId="77777777" w:rsidR="00D15D4A" w:rsidRPr="00D15D4A" w:rsidRDefault="00D15D4A" w:rsidP="00D15D4A">
            <w:pPr>
              <w:spacing w:before="120" w:after="120"/>
              <w:rPr>
                <w:rFonts w:ascii="Calibri" w:hAnsi="Calibri" w:cs="Calibri"/>
                <w:bCs/>
              </w:rPr>
            </w:pPr>
          </w:p>
        </w:tc>
      </w:tr>
      <w:tr w:rsidR="00D15D4A" w:rsidRPr="00D15D4A" w14:paraId="2BC502AF" w14:textId="77777777" w:rsidTr="00581D2F">
        <w:tc>
          <w:tcPr>
            <w:tcW w:w="3964" w:type="dxa"/>
          </w:tcPr>
          <w:p w14:paraId="0E2B8E48" w14:textId="1B0ADF1E" w:rsidR="00D15D4A" w:rsidRPr="00D15D4A" w:rsidRDefault="00D15D4A" w:rsidP="00D15D4A">
            <w:pPr>
              <w:numPr>
                <w:ilvl w:val="0"/>
                <w:numId w:val="1"/>
              </w:numPr>
              <w:tabs>
                <w:tab w:val="clear" w:pos="720"/>
              </w:tabs>
              <w:spacing w:before="120" w:after="120"/>
              <w:ind w:left="426" w:hanging="426"/>
              <w:rPr>
                <w:rFonts w:ascii="Calibri" w:hAnsi="Calibri" w:cs="Calibri"/>
                <w:bCs/>
              </w:rPr>
            </w:pPr>
            <w:r w:rsidRPr="00D15D4A">
              <w:rPr>
                <w:rFonts w:ascii="Calibri" w:hAnsi="Calibri" w:cs="Calibri"/>
                <w:bCs/>
              </w:rPr>
              <w:t>Contact e-mail address</w:t>
            </w:r>
          </w:p>
        </w:tc>
        <w:tc>
          <w:tcPr>
            <w:tcW w:w="5500" w:type="dxa"/>
          </w:tcPr>
          <w:p w14:paraId="37FE2458" w14:textId="77777777" w:rsidR="00D15D4A" w:rsidRPr="00D15D4A" w:rsidRDefault="00D15D4A" w:rsidP="00D15D4A">
            <w:pPr>
              <w:spacing w:before="120" w:after="120"/>
              <w:rPr>
                <w:rFonts w:ascii="Calibri" w:hAnsi="Calibri" w:cs="Calibri"/>
                <w:bCs/>
              </w:rPr>
            </w:pPr>
          </w:p>
        </w:tc>
      </w:tr>
      <w:tr w:rsidR="00D15D4A" w:rsidRPr="00D15D4A" w14:paraId="7F7E698B" w14:textId="77777777" w:rsidTr="00581D2F">
        <w:tc>
          <w:tcPr>
            <w:tcW w:w="3964" w:type="dxa"/>
          </w:tcPr>
          <w:p w14:paraId="552F621E" w14:textId="65B97464" w:rsidR="00D15D4A" w:rsidRPr="00D15D4A" w:rsidRDefault="00D15D4A" w:rsidP="00D15D4A">
            <w:pPr>
              <w:numPr>
                <w:ilvl w:val="0"/>
                <w:numId w:val="1"/>
              </w:numPr>
              <w:tabs>
                <w:tab w:val="clear" w:pos="720"/>
              </w:tabs>
              <w:spacing w:before="120" w:after="120"/>
              <w:ind w:left="426" w:hanging="426"/>
              <w:rPr>
                <w:rFonts w:ascii="Calibri" w:hAnsi="Calibri" w:cs="Calibri"/>
                <w:bCs/>
              </w:rPr>
            </w:pPr>
            <w:r w:rsidRPr="00D15D4A">
              <w:rPr>
                <w:rFonts w:ascii="Calibri" w:hAnsi="Calibri" w:cs="Calibri"/>
                <w:bCs/>
              </w:rPr>
              <w:t xml:space="preserve">Address of premises </w:t>
            </w:r>
          </w:p>
        </w:tc>
        <w:tc>
          <w:tcPr>
            <w:tcW w:w="5500" w:type="dxa"/>
          </w:tcPr>
          <w:p w14:paraId="15D3F583" w14:textId="77777777" w:rsidR="00D15D4A" w:rsidRPr="00D15D4A" w:rsidRDefault="00D15D4A" w:rsidP="00D15D4A">
            <w:pPr>
              <w:spacing w:before="120" w:after="120"/>
              <w:rPr>
                <w:rFonts w:ascii="Calibri" w:hAnsi="Calibri" w:cs="Calibri"/>
                <w:bCs/>
              </w:rPr>
            </w:pPr>
          </w:p>
        </w:tc>
      </w:tr>
      <w:tr w:rsidR="00D15D4A" w:rsidRPr="00D15D4A" w14:paraId="05A0F94D" w14:textId="77777777" w:rsidTr="00581D2F">
        <w:tc>
          <w:tcPr>
            <w:tcW w:w="3964" w:type="dxa"/>
          </w:tcPr>
          <w:p w14:paraId="40C338F2" w14:textId="7311B0E8" w:rsidR="00D15D4A" w:rsidRPr="00D15D4A" w:rsidRDefault="00D15D4A" w:rsidP="00D15D4A">
            <w:pPr>
              <w:numPr>
                <w:ilvl w:val="0"/>
                <w:numId w:val="1"/>
              </w:numPr>
              <w:tabs>
                <w:tab w:val="clear" w:pos="720"/>
              </w:tabs>
              <w:spacing w:before="120" w:after="120"/>
              <w:ind w:left="426" w:hanging="426"/>
              <w:rPr>
                <w:rFonts w:ascii="Calibri" w:hAnsi="Calibri" w:cs="Calibri"/>
                <w:bCs/>
              </w:rPr>
            </w:pPr>
            <w:r w:rsidRPr="00D15D4A">
              <w:rPr>
                <w:rFonts w:ascii="Calibri" w:hAnsi="Calibri" w:cs="Calibri"/>
                <w:bCs/>
              </w:rPr>
              <w:t>GMO Register No.</w:t>
            </w:r>
          </w:p>
        </w:tc>
        <w:tc>
          <w:tcPr>
            <w:tcW w:w="5500" w:type="dxa"/>
          </w:tcPr>
          <w:p w14:paraId="1C6C6665" w14:textId="77777777" w:rsidR="00D15D4A" w:rsidRPr="00D15D4A" w:rsidRDefault="00D15D4A" w:rsidP="00D15D4A">
            <w:pPr>
              <w:spacing w:before="120" w:after="120"/>
              <w:rPr>
                <w:rFonts w:ascii="Calibri" w:hAnsi="Calibri" w:cs="Calibri"/>
                <w:bCs/>
              </w:rPr>
            </w:pPr>
          </w:p>
        </w:tc>
      </w:tr>
      <w:tr w:rsidR="00D15D4A" w:rsidRPr="00D15D4A" w14:paraId="648920DC" w14:textId="77777777" w:rsidTr="00581D2F">
        <w:tc>
          <w:tcPr>
            <w:tcW w:w="3964" w:type="dxa"/>
            <w:tcBorders>
              <w:bottom w:val="single" w:sz="4" w:space="0" w:color="009999"/>
            </w:tcBorders>
          </w:tcPr>
          <w:p w14:paraId="164116CE" w14:textId="2D963265" w:rsidR="00D15D4A" w:rsidRPr="00D15D4A" w:rsidRDefault="00D15D4A" w:rsidP="00D15D4A">
            <w:pPr>
              <w:numPr>
                <w:ilvl w:val="0"/>
                <w:numId w:val="1"/>
              </w:numPr>
              <w:tabs>
                <w:tab w:val="clear" w:pos="720"/>
              </w:tabs>
              <w:spacing w:before="120" w:after="120"/>
              <w:ind w:left="426" w:hanging="426"/>
              <w:rPr>
                <w:rFonts w:ascii="Calibri" w:hAnsi="Calibri" w:cs="Calibri"/>
                <w:bCs/>
              </w:rPr>
            </w:pPr>
            <w:r w:rsidRPr="00D15D4A">
              <w:rPr>
                <w:rFonts w:ascii="Calibri" w:hAnsi="Calibri" w:cs="Calibri"/>
                <w:bCs/>
              </w:rPr>
              <w:t>Project number (if applicable)</w:t>
            </w:r>
          </w:p>
        </w:tc>
        <w:tc>
          <w:tcPr>
            <w:tcW w:w="5500" w:type="dxa"/>
            <w:tcBorders>
              <w:bottom w:val="single" w:sz="4" w:space="0" w:color="009999"/>
            </w:tcBorders>
          </w:tcPr>
          <w:p w14:paraId="5A14A19E" w14:textId="77777777" w:rsidR="00D15D4A" w:rsidRPr="00D15D4A" w:rsidRDefault="00D15D4A" w:rsidP="00D15D4A">
            <w:pPr>
              <w:spacing w:before="120" w:after="120"/>
              <w:ind w:right="40"/>
              <w:rPr>
                <w:rFonts w:ascii="Calibri" w:hAnsi="Calibri" w:cs="Calibri"/>
                <w:bCs/>
              </w:rPr>
            </w:pPr>
          </w:p>
        </w:tc>
      </w:tr>
      <w:tr w:rsidR="00D15D4A" w:rsidRPr="00D15D4A" w14:paraId="22B45260" w14:textId="77777777" w:rsidTr="00581D2F">
        <w:tc>
          <w:tcPr>
            <w:tcW w:w="3964" w:type="dxa"/>
            <w:tcBorders>
              <w:top w:val="single" w:sz="4" w:space="0" w:color="009999"/>
              <w:left w:val="single" w:sz="4" w:space="0" w:color="009999"/>
              <w:bottom w:val="nil"/>
              <w:right w:val="single" w:sz="4" w:space="0" w:color="009999"/>
            </w:tcBorders>
          </w:tcPr>
          <w:p w14:paraId="4C9A0D68" w14:textId="5ED315A5" w:rsidR="00D15D4A" w:rsidRPr="00D15D4A" w:rsidRDefault="00D15D4A" w:rsidP="00D15D4A">
            <w:pPr>
              <w:numPr>
                <w:ilvl w:val="0"/>
                <w:numId w:val="3"/>
              </w:numPr>
              <w:tabs>
                <w:tab w:val="clear" w:pos="1440"/>
              </w:tabs>
              <w:spacing w:before="120" w:after="120"/>
              <w:ind w:left="426" w:hanging="426"/>
              <w:rPr>
                <w:rFonts w:ascii="Calibri" w:hAnsi="Calibri" w:cs="Calibri"/>
                <w:bCs/>
              </w:rPr>
            </w:pPr>
            <w:r w:rsidRPr="00D15D4A">
              <w:rPr>
                <w:rFonts w:ascii="Calibri" w:hAnsi="Calibri" w:cs="Calibri"/>
                <w:bCs/>
              </w:rPr>
              <w:t>Has there been any change to?</w:t>
            </w:r>
          </w:p>
        </w:tc>
        <w:tc>
          <w:tcPr>
            <w:tcW w:w="5500" w:type="dxa"/>
            <w:tcBorders>
              <w:top w:val="single" w:sz="4" w:space="0" w:color="009999"/>
              <w:left w:val="single" w:sz="4" w:space="0" w:color="009999"/>
              <w:bottom w:val="nil"/>
              <w:right w:val="single" w:sz="4" w:space="0" w:color="009999"/>
            </w:tcBorders>
          </w:tcPr>
          <w:p w14:paraId="55CFDF3F" w14:textId="77777777" w:rsidR="00D15D4A" w:rsidRPr="00D15D4A" w:rsidRDefault="00D15D4A" w:rsidP="00D15D4A">
            <w:pPr>
              <w:tabs>
                <w:tab w:val="left" w:pos="1876"/>
              </w:tabs>
              <w:spacing w:before="120" w:after="120"/>
              <w:rPr>
                <w:rFonts w:ascii="Calibri" w:hAnsi="Calibri" w:cs="Calibri"/>
                <w:bCs/>
              </w:rPr>
            </w:pPr>
          </w:p>
        </w:tc>
      </w:tr>
      <w:tr w:rsidR="00D15D4A" w:rsidRPr="00D15D4A" w14:paraId="50B4CD2C" w14:textId="77777777" w:rsidTr="00581D2F">
        <w:tc>
          <w:tcPr>
            <w:tcW w:w="3964" w:type="dxa"/>
            <w:tcBorders>
              <w:top w:val="nil"/>
              <w:left w:val="single" w:sz="4" w:space="0" w:color="009999"/>
              <w:bottom w:val="nil"/>
              <w:right w:val="single" w:sz="4" w:space="0" w:color="009999"/>
            </w:tcBorders>
          </w:tcPr>
          <w:p w14:paraId="0998D8C7" w14:textId="17940568" w:rsidR="00D15D4A" w:rsidRPr="00D15D4A" w:rsidRDefault="00D15D4A" w:rsidP="00D15D4A">
            <w:pPr>
              <w:pStyle w:val="ListParagraph"/>
              <w:numPr>
                <w:ilvl w:val="0"/>
                <w:numId w:val="6"/>
              </w:numPr>
              <w:spacing w:before="120"/>
              <w:rPr>
                <w:rFonts w:ascii="Calibri" w:hAnsi="Calibri" w:cs="Calibri"/>
                <w:bCs/>
              </w:rPr>
            </w:pPr>
            <w:r w:rsidRPr="00D15D4A">
              <w:rPr>
                <w:rFonts w:ascii="Calibri" w:hAnsi="Calibri" w:cs="Calibri"/>
                <w:bCs/>
              </w:rPr>
              <w:t>GMO Register Entry</w:t>
            </w:r>
          </w:p>
        </w:tc>
        <w:sdt>
          <w:sdtPr>
            <w:rPr>
              <w:rFonts w:ascii="Calibri" w:hAnsi="Calibri" w:cs="Calibri"/>
              <w:bCs/>
            </w:rPr>
            <w:id w:val="-289442519"/>
            <w:placeholder>
              <w:docPart w:val="DefaultPlaceholder_-1854013438"/>
            </w:placeholder>
            <w:showingPlcHdr/>
            <w:comboBox>
              <w:listItem w:value="Choose an item."/>
              <w:listItem w:displayText="Yes" w:value="Yes"/>
              <w:listItem w:displayText="No" w:value="No"/>
            </w:comboBox>
          </w:sdtPr>
          <w:sdtEndPr/>
          <w:sdtContent>
            <w:tc>
              <w:tcPr>
                <w:tcW w:w="5500" w:type="dxa"/>
                <w:tcBorders>
                  <w:top w:val="nil"/>
                  <w:left w:val="single" w:sz="4" w:space="0" w:color="009999"/>
                  <w:bottom w:val="nil"/>
                  <w:right w:val="single" w:sz="4" w:space="0" w:color="009999"/>
                </w:tcBorders>
              </w:tcPr>
              <w:p w14:paraId="47C0F647" w14:textId="10F28E65" w:rsidR="00D15D4A" w:rsidRPr="00D15D4A" w:rsidRDefault="00D15D4A" w:rsidP="00D15D4A">
                <w:pPr>
                  <w:spacing w:before="120" w:after="120"/>
                  <w:rPr>
                    <w:rFonts w:ascii="Calibri" w:hAnsi="Calibri" w:cs="Calibri"/>
                    <w:bCs/>
                  </w:rPr>
                </w:pPr>
                <w:r w:rsidRPr="00D15D4A">
                  <w:rPr>
                    <w:rStyle w:val="PlaceholderText"/>
                    <w:bCs/>
                  </w:rPr>
                  <w:t>Choose an item.</w:t>
                </w:r>
              </w:p>
            </w:tc>
          </w:sdtContent>
        </w:sdt>
      </w:tr>
      <w:tr w:rsidR="00D15D4A" w:rsidRPr="00D15D4A" w14:paraId="1389DA10" w14:textId="77777777" w:rsidTr="00581D2F">
        <w:tc>
          <w:tcPr>
            <w:tcW w:w="3964" w:type="dxa"/>
            <w:tcBorders>
              <w:top w:val="nil"/>
              <w:left w:val="single" w:sz="4" w:space="0" w:color="009999"/>
              <w:bottom w:val="nil"/>
              <w:right w:val="single" w:sz="4" w:space="0" w:color="009999"/>
            </w:tcBorders>
          </w:tcPr>
          <w:p w14:paraId="7E2C89E1" w14:textId="2C670E60" w:rsidR="00D15D4A" w:rsidRPr="00D15D4A" w:rsidRDefault="00D15D4A" w:rsidP="00D15D4A">
            <w:pPr>
              <w:pStyle w:val="ListParagraph"/>
              <w:numPr>
                <w:ilvl w:val="0"/>
                <w:numId w:val="6"/>
              </w:numPr>
              <w:spacing w:before="120"/>
              <w:rPr>
                <w:rFonts w:ascii="Calibri" w:hAnsi="Calibri" w:cs="Calibri"/>
                <w:bCs/>
              </w:rPr>
            </w:pPr>
            <w:r w:rsidRPr="00D15D4A">
              <w:rPr>
                <w:rFonts w:ascii="Calibri" w:hAnsi="Calibri" w:cs="Calibri"/>
                <w:bCs/>
              </w:rPr>
              <w:t>Risk Assessment</w:t>
            </w:r>
          </w:p>
        </w:tc>
        <w:sdt>
          <w:sdtPr>
            <w:rPr>
              <w:rFonts w:ascii="Calibri" w:hAnsi="Calibri" w:cs="Calibri"/>
              <w:bCs/>
            </w:rPr>
            <w:id w:val="-1478531062"/>
            <w:placeholder>
              <w:docPart w:val="D28C32171602471AB9E91CE897F00C77"/>
            </w:placeholder>
            <w:showingPlcHdr/>
            <w:comboBox>
              <w:listItem w:value="Choose an item."/>
              <w:listItem w:displayText="Yes" w:value="Yes"/>
              <w:listItem w:displayText="No" w:value="No"/>
            </w:comboBox>
          </w:sdtPr>
          <w:sdtEndPr/>
          <w:sdtContent>
            <w:tc>
              <w:tcPr>
                <w:tcW w:w="5500" w:type="dxa"/>
                <w:tcBorders>
                  <w:top w:val="nil"/>
                  <w:left w:val="single" w:sz="4" w:space="0" w:color="009999"/>
                  <w:bottom w:val="nil"/>
                  <w:right w:val="single" w:sz="4" w:space="0" w:color="009999"/>
                </w:tcBorders>
              </w:tcPr>
              <w:p w14:paraId="0DB27D9E" w14:textId="59C754F6" w:rsidR="00D15D4A" w:rsidRPr="00D15D4A" w:rsidRDefault="00D15D4A" w:rsidP="00D15D4A">
                <w:pPr>
                  <w:spacing w:before="120" w:after="120"/>
                  <w:rPr>
                    <w:rFonts w:ascii="Calibri" w:hAnsi="Calibri" w:cs="Calibri"/>
                    <w:bCs/>
                  </w:rPr>
                </w:pPr>
                <w:r w:rsidRPr="00D15D4A">
                  <w:rPr>
                    <w:rStyle w:val="PlaceholderText"/>
                    <w:bCs/>
                  </w:rPr>
                  <w:t>Choose an item.</w:t>
                </w:r>
              </w:p>
            </w:tc>
          </w:sdtContent>
        </w:sdt>
      </w:tr>
      <w:tr w:rsidR="00D15D4A" w:rsidRPr="00D15D4A" w14:paraId="27E81DE1" w14:textId="77777777" w:rsidTr="00581D2F">
        <w:tc>
          <w:tcPr>
            <w:tcW w:w="3964" w:type="dxa"/>
            <w:tcBorders>
              <w:top w:val="nil"/>
              <w:left w:val="single" w:sz="4" w:space="0" w:color="009999"/>
              <w:bottom w:val="single" w:sz="4" w:space="0" w:color="009999"/>
              <w:right w:val="single" w:sz="4" w:space="0" w:color="009999"/>
            </w:tcBorders>
          </w:tcPr>
          <w:p w14:paraId="376A109F" w14:textId="011F6477" w:rsidR="00D15D4A" w:rsidRPr="00D15D4A" w:rsidRDefault="00D15D4A" w:rsidP="00D15D4A">
            <w:pPr>
              <w:pStyle w:val="ListParagraph"/>
              <w:numPr>
                <w:ilvl w:val="0"/>
                <w:numId w:val="6"/>
              </w:numPr>
              <w:spacing w:before="120"/>
              <w:rPr>
                <w:rFonts w:ascii="Calibri" w:hAnsi="Calibri" w:cs="Calibri"/>
                <w:bCs/>
              </w:rPr>
            </w:pPr>
            <w:r w:rsidRPr="00D15D4A">
              <w:rPr>
                <w:rFonts w:ascii="Calibri" w:hAnsi="Calibri" w:cs="Calibri"/>
                <w:bCs/>
              </w:rPr>
              <w:t>Containment measures applied</w:t>
            </w:r>
          </w:p>
        </w:tc>
        <w:sdt>
          <w:sdtPr>
            <w:rPr>
              <w:rFonts w:ascii="Calibri" w:hAnsi="Calibri" w:cs="Calibri"/>
              <w:bCs/>
            </w:rPr>
            <w:id w:val="856008098"/>
            <w:placeholder>
              <w:docPart w:val="A5D1936F90734286B35B211E4AB04D19"/>
            </w:placeholder>
            <w:showingPlcHdr/>
            <w:comboBox>
              <w:listItem w:value="Choose an item."/>
              <w:listItem w:displayText="Yes" w:value="Yes"/>
              <w:listItem w:displayText="No" w:value="No"/>
            </w:comboBox>
          </w:sdtPr>
          <w:sdtEndPr/>
          <w:sdtContent>
            <w:tc>
              <w:tcPr>
                <w:tcW w:w="5500" w:type="dxa"/>
                <w:tcBorders>
                  <w:top w:val="nil"/>
                  <w:left w:val="single" w:sz="4" w:space="0" w:color="009999"/>
                  <w:bottom w:val="single" w:sz="4" w:space="0" w:color="009999"/>
                  <w:right w:val="single" w:sz="4" w:space="0" w:color="009999"/>
                </w:tcBorders>
              </w:tcPr>
              <w:p w14:paraId="7B0C74C2" w14:textId="5508DC69" w:rsidR="00D15D4A" w:rsidRPr="00D15D4A" w:rsidRDefault="00D15D4A" w:rsidP="00D15D4A">
                <w:pPr>
                  <w:spacing w:before="120" w:after="120"/>
                  <w:rPr>
                    <w:rFonts w:ascii="Calibri" w:hAnsi="Calibri" w:cs="Calibri"/>
                    <w:bCs/>
                  </w:rPr>
                </w:pPr>
                <w:r w:rsidRPr="00E33159">
                  <w:rPr>
                    <w:rStyle w:val="PlaceholderText"/>
                  </w:rPr>
                  <w:t>Choose an item.</w:t>
                </w:r>
              </w:p>
            </w:tc>
          </w:sdtContent>
        </w:sdt>
      </w:tr>
      <w:tr w:rsidR="00D15D4A" w:rsidRPr="00D15D4A" w14:paraId="2004A24D" w14:textId="77777777" w:rsidTr="00581D2F">
        <w:tc>
          <w:tcPr>
            <w:tcW w:w="3964" w:type="dxa"/>
            <w:tcBorders>
              <w:top w:val="single" w:sz="4" w:space="0" w:color="009999"/>
            </w:tcBorders>
          </w:tcPr>
          <w:p w14:paraId="079B8B23" w14:textId="40EFCC91" w:rsidR="00D15D4A" w:rsidRPr="00D15D4A" w:rsidRDefault="00D15D4A" w:rsidP="00D15D4A">
            <w:pPr>
              <w:numPr>
                <w:ilvl w:val="0"/>
                <w:numId w:val="3"/>
              </w:numPr>
              <w:tabs>
                <w:tab w:val="clear" w:pos="1440"/>
              </w:tabs>
              <w:spacing w:before="120" w:after="120"/>
              <w:ind w:left="426" w:hanging="426"/>
              <w:rPr>
                <w:rFonts w:ascii="Calibri" w:hAnsi="Calibri" w:cs="Calibri"/>
                <w:bCs/>
              </w:rPr>
            </w:pPr>
            <w:r w:rsidRPr="00D15D4A">
              <w:rPr>
                <w:rFonts w:ascii="Calibri" w:hAnsi="Calibri" w:cs="Calibri"/>
                <w:bCs/>
              </w:rPr>
              <w:t xml:space="preserve">If you have answered </w:t>
            </w:r>
            <w:r w:rsidR="008A1C0E" w:rsidRPr="008A1C0E">
              <w:rPr>
                <w:rFonts w:ascii="Calibri" w:hAnsi="Calibri" w:cs="Calibri"/>
                <w:b/>
              </w:rPr>
              <w:t>YES</w:t>
            </w:r>
            <w:r w:rsidRPr="00D15D4A">
              <w:rPr>
                <w:rFonts w:ascii="Calibri" w:hAnsi="Calibri" w:cs="Calibri"/>
                <w:bCs/>
              </w:rPr>
              <w:t xml:space="preserve"> to any of the points under Item 6, please provide details.</w:t>
            </w:r>
          </w:p>
        </w:tc>
        <w:tc>
          <w:tcPr>
            <w:tcW w:w="5500" w:type="dxa"/>
            <w:tcBorders>
              <w:top w:val="single" w:sz="4" w:space="0" w:color="009999"/>
            </w:tcBorders>
          </w:tcPr>
          <w:p w14:paraId="75357CE0" w14:textId="77777777" w:rsidR="00D15D4A" w:rsidRPr="00D15D4A" w:rsidRDefault="00D15D4A" w:rsidP="00D15D4A">
            <w:pPr>
              <w:spacing w:before="120" w:after="120"/>
              <w:rPr>
                <w:rFonts w:ascii="Calibri" w:hAnsi="Calibri" w:cs="Calibri"/>
                <w:bCs/>
              </w:rPr>
            </w:pPr>
          </w:p>
        </w:tc>
      </w:tr>
      <w:tr w:rsidR="00D15D4A" w:rsidRPr="00D15D4A" w14:paraId="5B9D4342" w14:textId="77777777" w:rsidTr="00581D2F">
        <w:tc>
          <w:tcPr>
            <w:tcW w:w="3964" w:type="dxa"/>
          </w:tcPr>
          <w:p w14:paraId="4EEE6084" w14:textId="68CA7539" w:rsidR="00D15D4A" w:rsidRPr="00D15D4A" w:rsidRDefault="00D15D4A" w:rsidP="00492275">
            <w:pPr>
              <w:numPr>
                <w:ilvl w:val="0"/>
                <w:numId w:val="2"/>
              </w:numPr>
              <w:tabs>
                <w:tab w:val="clear" w:pos="1440"/>
              </w:tabs>
              <w:spacing w:before="120" w:after="120"/>
              <w:ind w:left="426" w:hanging="426"/>
              <w:rPr>
                <w:rFonts w:ascii="Calibri" w:hAnsi="Calibri" w:cs="Calibri"/>
                <w:bCs/>
              </w:rPr>
            </w:pPr>
            <w:r w:rsidRPr="00D15D4A">
              <w:rPr>
                <w:rFonts w:ascii="Calibri" w:hAnsi="Calibri" w:cs="Calibri"/>
                <w:bCs/>
              </w:rPr>
              <w:t>Are these GM animals being inoculated with</w:t>
            </w:r>
            <w:r w:rsidR="00492275">
              <w:rPr>
                <w:rFonts w:ascii="Calibri" w:hAnsi="Calibri" w:cs="Calibri"/>
                <w:bCs/>
              </w:rPr>
              <w:t>:</w:t>
            </w:r>
          </w:p>
        </w:tc>
        <w:tc>
          <w:tcPr>
            <w:tcW w:w="5500" w:type="dxa"/>
          </w:tcPr>
          <w:p w14:paraId="3A8A02E1" w14:textId="0FA00F8B" w:rsidR="00D15D4A" w:rsidRPr="00D15D4A" w:rsidRDefault="00D15D4A" w:rsidP="00D15D4A">
            <w:pPr>
              <w:spacing w:before="120" w:after="120"/>
              <w:jc w:val="center"/>
              <w:rPr>
                <w:rFonts w:ascii="Calibri" w:hAnsi="Calibri" w:cs="Calibri"/>
                <w:bCs/>
              </w:rPr>
            </w:pPr>
          </w:p>
        </w:tc>
      </w:tr>
      <w:tr w:rsidR="00492275" w:rsidRPr="00D15D4A" w14:paraId="4997BCDD" w14:textId="77777777" w:rsidTr="00581D2F">
        <w:tc>
          <w:tcPr>
            <w:tcW w:w="3964" w:type="dxa"/>
          </w:tcPr>
          <w:p w14:paraId="71C0AAB4" w14:textId="0B81870A" w:rsidR="00492275" w:rsidRPr="00492275" w:rsidRDefault="00492275" w:rsidP="00492275">
            <w:pPr>
              <w:pStyle w:val="ListParagraph"/>
              <w:numPr>
                <w:ilvl w:val="0"/>
                <w:numId w:val="7"/>
              </w:numPr>
              <w:spacing w:before="120"/>
              <w:rPr>
                <w:rFonts w:ascii="Calibri" w:hAnsi="Calibri" w:cs="Calibri"/>
                <w:bCs/>
              </w:rPr>
            </w:pPr>
            <w:r w:rsidRPr="00492275">
              <w:rPr>
                <w:rFonts w:ascii="Calibri" w:hAnsi="Calibri" w:cs="Calibri"/>
                <w:bCs/>
              </w:rPr>
              <w:t>GMMs?</w:t>
            </w:r>
          </w:p>
        </w:tc>
        <w:sdt>
          <w:sdtPr>
            <w:rPr>
              <w:rFonts w:ascii="Calibri" w:hAnsi="Calibri" w:cs="Calibri"/>
              <w:bCs/>
            </w:rPr>
            <w:id w:val="1633516166"/>
            <w:placeholder>
              <w:docPart w:val="8134BC5B78A443988B1C5B7DD8F4ED9C"/>
            </w:placeholder>
            <w:showingPlcHdr/>
            <w:comboBox>
              <w:listItem w:value="Choose an item."/>
              <w:listItem w:displayText="Yes" w:value="Yes"/>
              <w:listItem w:displayText="No" w:value="No"/>
            </w:comboBox>
          </w:sdtPr>
          <w:sdtEndPr/>
          <w:sdtContent>
            <w:tc>
              <w:tcPr>
                <w:tcW w:w="5500" w:type="dxa"/>
              </w:tcPr>
              <w:p w14:paraId="0761AF89" w14:textId="6604CD10" w:rsidR="00492275" w:rsidRPr="00D15D4A" w:rsidRDefault="00492275" w:rsidP="00492275">
                <w:pPr>
                  <w:spacing w:before="120" w:after="120"/>
                  <w:rPr>
                    <w:rFonts w:ascii="Calibri" w:hAnsi="Calibri" w:cs="Calibri"/>
                    <w:bCs/>
                  </w:rPr>
                </w:pPr>
                <w:r w:rsidRPr="00E33159">
                  <w:rPr>
                    <w:rStyle w:val="PlaceholderText"/>
                  </w:rPr>
                  <w:t>Choose an item.</w:t>
                </w:r>
              </w:p>
            </w:tc>
          </w:sdtContent>
        </w:sdt>
      </w:tr>
      <w:tr w:rsidR="00492275" w:rsidRPr="00D15D4A" w14:paraId="28191C80" w14:textId="77777777" w:rsidTr="00581D2F">
        <w:tc>
          <w:tcPr>
            <w:tcW w:w="3964" w:type="dxa"/>
          </w:tcPr>
          <w:p w14:paraId="313A3412" w14:textId="1446706B" w:rsidR="00492275" w:rsidRPr="00492275" w:rsidRDefault="00492275" w:rsidP="00492275">
            <w:pPr>
              <w:pStyle w:val="ListParagraph"/>
              <w:numPr>
                <w:ilvl w:val="0"/>
                <w:numId w:val="7"/>
              </w:numPr>
              <w:spacing w:before="120"/>
              <w:rPr>
                <w:rFonts w:ascii="Calibri" w:hAnsi="Calibri" w:cs="Calibri"/>
                <w:bCs/>
              </w:rPr>
            </w:pPr>
            <w:r w:rsidRPr="00492275">
              <w:rPr>
                <w:rFonts w:ascii="Calibri" w:hAnsi="Calibri" w:cs="Calibri"/>
                <w:bCs/>
              </w:rPr>
              <w:t>Other biological agents (non-GM)?</w:t>
            </w:r>
          </w:p>
        </w:tc>
        <w:sdt>
          <w:sdtPr>
            <w:rPr>
              <w:rFonts w:ascii="Calibri" w:hAnsi="Calibri" w:cs="Calibri"/>
              <w:bCs/>
            </w:rPr>
            <w:id w:val="-225530988"/>
            <w:placeholder>
              <w:docPart w:val="FCC392BBB2734C19A8664FC6CFE923C9"/>
            </w:placeholder>
            <w:showingPlcHdr/>
            <w:comboBox>
              <w:listItem w:value="Choose an item."/>
              <w:listItem w:displayText="Yes" w:value="Yes"/>
              <w:listItem w:displayText="No" w:value="No"/>
            </w:comboBox>
          </w:sdtPr>
          <w:sdtEndPr/>
          <w:sdtContent>
            <w:tc>
              <w:tcPr>
                <w:tcW w:w="5500" w:type="dxa"/>
              </w:tcPr>
              <w:p w14:paraId="20EC6631" w14:textId="534B48F9" w:rsidR="00492275" w:rsidRPr="00D15D4A" w:rsidRDefault="00492275" w:rsidP="00492275">
                <w:pPr>
                  <w:spacing w:before="120" w:after="120"/>
                  <w:rPr>
                    <w:rFonts w:ascii="Calibri" w:hAnsi="Calibri" w:cs="Calibri"/>
                    <w:bCs/>
                  </w:rPr>
                </w:pPr>
                <w:r w:rsidRPr="00E33159">
                  <w:rPr>
                    <w:rStyle w:val="PlaceholderText"/>
                  </w:rPr>
                  <w:t>Choose an item.</w:t>
                </w:r>
              </w:p>
            </w:tc>
          </w:sdtContent>
        </w:sdt>
      </w:tr>
      <w:tr w:rsidR="00D15D4A" w:rsidRPr="00D15D4A" w14:paraId="71EA2C91" w14:textId="77777777" w:rsidTr="00581D2F">
        <w:tc>
          <w:tcPr>
            <w:tcW w:w="3964" w:type="dxa"/>
          </w:tcPr>
          <w:p w14:paraId="5C053E36" w14:textId="1D497FD4" w:rsidR="00D15D4A" w:rsidRPr="00D15D4A" w:rsidRDefault="00D15D4A" w:rsidP="00D15D4A">
            <w:pPr>
              <w:numPr>
                <w:ilvl w:val="0"/>
                <w:numId w:val="2"/>
              </w:numPr>
              <w:tabs>
                <w:tab w:val="clear" w:pos="1440"/>
              </w:tabs>
              <w:spacing w:before="120" w:after="120"/>
              <w:ind w:left="426" w:hanging="426"/>
              <w:rPr>
                <w:rFonts w:ascii="Calibri" w:hAnsi="Calibri" w:cs="Calibri"/>
                <w:bCs/>
              </w:rPr>
            </w:pPr>
            <w:r w:rsidRPr="00D15D4A">
              <w:rPr>
                <w:rFonts w:ascii="Calibri" w:hAnsi="Calibri" w:cs="Calibri"/>
                <w:bCs/>
              </w:rPr>
              <w:t>If you have answered Yes to any of the points under Item 8, please provide details.</w:t>
            </w:r>
          </w:p>
        </w:tc>
        <w:tc>
          <w:tcPr>
            <w:tcW w:w="5500" w:type="dxa"/>
          </w:tcPr>
          <w:p w14:paraId="50308EFC" w14:textId="77777777" w:rsidR="00D15D4A" w:rsidRPr="00D15D4A" w:rsidRDefault="00D15D4A" w:rsidP="00D15D4A">
            <w:pPr>
              <w:spacing w:before="120" w:after="120"/>
              <w:rPr>
                <w:rFonts w:ascii="Calibri" w:hAnsi="Calibri" w:cs="Calibri"/>
                <w:bCs/>
              </w:rPr>
            </w:pPr>
          </w:p>
        </w:tc>
      </w:tr>
      <w:tr w:rsidR="00D15D4A" w:rsidRPr="00D15D4A" w14:paraId="542EF2D5" w14:textId="77777777" w:rsidTr="00581D2F">
        <w:tc>
          <w:tcPr>
            <w:tcW w:w="3964" w:type="dxa"/>
          </w:tcPr>
          <w:p w14:paraId="417C58A1" w14:textId="2B062337" w:rsidR="00D15D4A" w:rsidRPr="00D15D4A" w:rsidRDefault="00D15D4A" w:rsidP="00D15D4A">
            <w:pPr>
              <w:numPr>
                <w:ilvl w:val="0"/>
                <w:numId w:val="2"/>
              </w:numPr>
              <w:tabs>
                <w:tab w:val="clear" w:pos="1440"/>
              </w:tabs>
              <w:spacing w:before="120" w:after="120"/>
              <w:ind w:left="426" w:hanging="426"/>
              <w:rPr>
                <w:rFonts w:ascii="Calibri" w:hAnsi="Calibri" w:cs="Calibri"/>
                <w:bCs/>
              </w:rPr>
            </w:pPr>
            <w:r w:rsidRPr="00D15D4A">
              <w:rPr>
                <w:rFonts w:ascii="Calibri" w:hAnsi="Calibri" w:cs="Calibri"/>
                <w:bCs/>
              </w:rPr>
              <w:t xml:space="preserve">The total number of GMOs held in-house at the end of the 12-month reporting period to </w:t>
            </w:r>
            <w:sdt>
              <w:sdtPr>
                <w:rPr>
                  <w:rFonts w:ascii="Calibri" w:hAnsi="Calibri" w:cs="Calibri"/>
                  <w:bCs/>
                </w:rPr>
                <w:id w:val="-1723206288"/>
                <w:placeholder>
                  <w:docPart w:val="DefaultPlaceholder_-1854013437"/>
                </w:placeholder>
                <w:date w:fullDate="2025-12-31T00:00:00Z">
                  <w:dateFormat w:val="dd/MM/yyyy"/>
                  <w:lid w:val="en-IE"/>
                  <w:storeMappedDataAs w:val="dateTime"/>
                  <w:calendar w:val="gregorian"/>
                </w:date>
              </w:sdtPr>
              <w:sdtEndPr>
                <w:rPr>
                  <w:color w:val="FF0000"/>
                </w:rPr>
              </w:sdtEndPr>
              <w:sdtContent>
                <w:r w:rsidR="002812AA">
                  <w:rPr>
                    <w:rFonts w:ascii="Calibri" w:hAnsi="Calibri" w:cs="Calibri"/>
                    <w:bCs/>
                  </w:rPr>
                  <w:t>31/12/2025</w:t>
                </w:r>
              </w:sdtContent>
            </w:sdt>
          </w:p>
        </w:tc>
        <w:tc>
          <w:tcPr>
            <w:tcW w:w="5500" w:type="dxa"/>
          </w:tcPr>
          <w:p w14:paraId="5A60F1F4" w14:textId="77777777" w:rsidR="00D15D4A" w:rsidRPr="00D15D4A" w:rsidRDefault="00D15D4A" w:rsidP="00D15D4A">
            <w:pPr>
              <w:spacing w:before="120" w:after="120"/>
              <w:rPr>
                <w:rFonts w:ascii="Calibri" w:hAnsi="Calibri" w:cs="Calibri"/>
                <w:bCs/>
              </w:rPr>
            </w:pPr>
          </w:p>
        </w:tc>
      </w:tr>
      <w:tr w:rsidR="00D15D4A" w:rsidRPr="00D15D4A" w14:paraId="5A2AAE63" w14:textId="77777777" w:rsidTr="00581D2F">
        <w:tc>
          <w:tcPr>
            <w:tcW w:w="3964" w:type="dxa"/>
          </w:tcPr>
          <w:p w14:paraId="72220639" w14:textId="4A490FA8" w:rsidR="00D15D4A" w:rsidRPr="00D15D4A" w:rsidRDefault="00D15D4A" w:rsidP="00D15D4A">
            <w:pPr>
              <w:numPr>
                <w:ilvl w:val="0"/>
                <w:numId w:val="2"/>
              </w:numPr>
              <w:tabs>
                <w:tab w:val="clear" w:pos="1440"/>
              </w:tabs>
              <w:spacing w:before="120" w:after="120"/>
              <w:ind w:left="426" w:hanging="426"/>
              <w:rPr>
                <w:rFonts w:ascii="Calibri" w:hAnsi="Calibri" w:cs="Calibri"/>
                <w:bCs/>
              </w:rPr>
            </w:pPr>
            <w:r w:rsidRPr="00D15D4A">
              <w:rPr>
                <w:rFonts w:ascii="Calibri" w:hAnsi="Calibri" w:cs="Calibri"/>
                <w:bCs/>
              </w:rPr>
              <w:lastRenderedPageBreak/>
              <w:t>Provide details of decontamination/disposal procedures employed for GM animal remains.</w:t>
            </w:r>
          </w:p>
        </w:tc>
        <w:tc>
          <w:tcPr>
            <w:tcW w:w="5500" w:type="dxa"/>
          </w:tcPr>
          <w:p w14:paraId="1E55BC6F" w14:textId="77777777" w:rsidR="00D15D4A" w:rsidRPr="00D15D4A" w:rsidRDefault="00D15D4A" w:rsidP="00D15D4A">
            <w:pPr>
              <w:spacing w:before="120" w:after="120"/>
              <w:rPr>
                <w:rFonts w:ascii="Calibri" w:hAnsi="Calibri" w:cs="Calibri"/>
                <w:bCs/>
              </w:rPr>
            </w:pPr>
          </w:p>
        </w:tc>
      </w:tr>
    </w:tbl>
    <w:p w14:paraId="2A87EBB8" w14:textId="77777777" w:rsidR="00665AEE" w:rsidRPr="00D15D4A" w:rsidRDefault="00665AEE" w:rsidP="00665AEE">
      <w:pPr>
        <w:rPr>
          <w:bCs/>
        </w:rPr>
      </w:pPr>
    </w:p>
    <w:p w14:paraId="09E6F7D4" w14:textId="1BE36A34" w:rsidR="00D05585" w:rsidRDefault="00D05585">
      <w:pPr>
        <w:spacing w:after="160" w:line="278" w:lineRule="auto"/>
      </w:pPr>
      <w:r>
        <w:br w:type="page"/>
      </w:r>
    </w:p>
    <w:p w14:paraId="081D2C96" w14:textId="77777777" w:rsidR="00D05585" w:rsidRPr="000A39E0" w:rsidRDefault="00D05585" w:rsidP="00D05585">
      <w:pPr>
        <w:pStyle w:val="Heading1"/>
        <w:jc w:val="both"/>
        <w:rPr>
          <w:rFonts w:ascii="Calibri" w:hAnsi="Calibri" w:cs="Calibri"/>
        </w:rPr>
      </w:pPr>
      <w:r w:rsidRPr="000A39E0">
        <w:rPr>
          <w:rFonts w:ascii="Calibri" w:hAnsi="Calibri" w:cs="Calibri"/>
        </w:rPr>
        <w:lastRenderedPageBreak/>
        <w:t>Notes:</w:t>
      </w:r>
    </w:p>
    <w:p w14:paraId="62442732" w14:textId="77777777" w:rsidR="00D05585" w:rsidRPr="000A39E0" w:rsidRDefault="00D05585" w:rsidP="00D05585"/>
    <w:p w14:paraId="6BA0858C" w14:textId="77777777" w:rsidR="00D05585" w:rsidRPr="000A39E0" w:rsidRDefault="00D05585" w:rsidP="00D05585">
      <w:pPr>
        <w:numPr>
          <w:ilvl w:val="1"/>
          <w:numId w:val="8"/>
        </w:numPr>
        <w:tabs>
          <w:tab w:val="clear" w:pos="1440"/>
        </w:tabs>
        <w:spacing w:after="120"/>
        <w:ind w:left="360"/>
        <w:jc w:val="both"/>
        <w:rPr>
          <w:rFonts w:ascii="Calibri" w:hAnsi="Calibri" w:cs="Calibri"/>
        </w:rPr>
      </w:pPr>
      <w:r w:rsidRPr="000A39E0">
        <w:rPr>
          <w:rFonts w:ascii="Calibri" w:hAnsi="Calibri" w:cs="Calibri"/>
        </w:rPr>
        <w:t>Provide the name of the Principal Investigator under whose name the GM</w:t>
      </w:r>
      <w:r>
        <w:rPr>
          <w:rFonts w:ascii="Calibri" w:hAnsi="Calibri" w:cs="Calibri"/>
        </w:rPr>
        <w:t>O</w:t>
      </w:r>
      <w:r w:rsidRPr="000A39E0">
        <w:rPr>
          <w:rFonts w:ascii="Calibri" w:hAnsi="Calibri" w:cs="Calibri"/>
        </w:rPr>
        <w:t xml:space="preserve"> contained use facility/activity is registered.</w:t>
      </w:r>
    </w:p>
    <w:p w14:paraId="3FAC35F1" w14:textId="77777777" w:rsidR="00D05585" w:rsidRDefault="00D05585" w:rsidP="00D05585">
      <w:pPr>
        <w:numPr>
          <w:ilvl w:val="1"/>
          <w:numId w:val="8"/>
        </w:numPr>
        <w:tabs>
          <w:tab w:val="clear" w:pos="1440"/>
        </w:tabs>
        <w:spacing w:after="120"/>
        <w:ind w:left="360"/>
        <w:jc w:val="both"/>
        <w:rPr>
          <w:rFonts w:ascii="Calibri" w:hAnsi="Calibri" w:cs="Calibri"/>
        </w:rPr>
      </w:pPr>
      <w:r w:rsidRPr="000A39E0">
        <w:rPr>
          <w:rFonts w:ascii="Calibri" w:hAnsi="Calibri" w:cs="Calibri"/>
        </w:rPr>
        <w:t>Contact e-mail address such that the</w:t>
      </w:r>
      <w:r>
        <w:rPr>
          <w:rFonts w:ascii="Calibri" w:hAnsi="Calibri" w:cs="Calibri"/>
        </w:rPr>
        <w:t xml:space="preserve"> Environmental Protection</w:t>
      </w:r>
      <w:r w:rsidRPr="000A39E0">
        <w:rPr>
          <w:rFonts w:ascii="Calibri" w:hAnsi="Calibri" w:cs="Calibri"/>
        </w:rPr>
        <w:t xml:space="preserve"> Agency may revert should further clarification be required.</w:t>
      </w:r>
    </w:p>
    <w:p w14:paraId="6D11440F" w14:textId="77777777" w:rsidR="00D05585" w:rsidRPr="000A39E0" w:rsidRDefault="00D05585" w:rsidP="00D05585">
      <w:pPr>
        <w:numPr>
          <w:ilvl w:val="1"/>
          <w:numId w:val="8"/>
        </w:numPr>
        <w:tabs>
          <w:tab w:val="clear" w:pos="1440"/>
        </w:tabs>
        <w:spacing w:after="120"/>
        <w:ind w:left="360"/>
        <w:jc w:val="both"/>
        <w:rPr>
          <w:rFonts w:ascii="Calibri" w:hAnsi="Calibri" w:cs="Calibri"/>
        </w:rPr>
      </w:pPr>
      <w:r w:rsidRPr="000A39E0">
        <w:rPr>
          <w:rFonts w:ascii="Calibri" w:hAnsi="Calibri" w:cs="Calibri"/>
        </w:rPr>
        <w:t>Address of premises where GM</w:t>
      </w:r>
      <w:r>
        <w:rPr>
          <w:rFonts w:ascii="Calibri" w:hAnsi="Calibri" w:cs="Calibri"/>
        </w:rPr>
        <w:t>O</w:t>
      </w:r>
      <w:r w:rsidRPr="000A39E0">
        <w:rPr>
          <w:rFonts w:ascii="Calibri" w:hAnsi="Calibri" w:cs="Calibri"/>
        </w:rPr>
        <w:t xml:space="preserve"> activity is carried out.</w:t>
      </w:r>
    </w:p>
    <w:p w14:paraId="4D372898" w14:textId="77777777" w:rsidR="00D05585" w:rsidRPr="000A39E0" w:rsidRDefault="00D05585" w:rsidP="00D05585">
      <w:pPr>
        <w:numPr>
          <w:ilvl w:val="1"/>
          <w:numId w:val="8"/>
        </w:numPr>
        <w:tabs>
          <w:tab w:val="clear" w:pos="1440"/>
        </w:tabs>
        <w:spacing w:after="120"/>
        <w:ind w:left="360"/>
        <w:jc w:val="both"/>
        <w:rPr>
          <w:rFonts w:ascii="Calibri" w:hAnsi="Calibri" w:cs="Calibri"/>
        </w:rPr>
      </w:pPr>
      <w:r w:rsidRPr="000A39E0">
        <w:rPr>
          <w:rFonts w:ascii="Calibri" w:hAnsi="Calibri" w:cs="Calibri"/>
        </w:rPr>
        <w:t>GMO Register No - This number may be referenced on the GM</w:t>
      </w:r>
      <w:r>
        <w:rPr>
          <w:rFonts w:ascii="Calibri" w:hAnsi="Calibri" w:cs="Calibri"/>
        </w:rPr>
        <w:t>O</w:t>
      </w:r>
      <w:r w:rsidRPr="000A39E0">
        <w:rPr>
          <w:rFonts w:ascii="Calibri" w:hAnsi="Calibri" w:cs="Calibri"/>
        </w:rPr>
        <w:t xml:space="preserve"> consent issued by the </w:t>
      </w:r>
      <w:r>
        <w:rPr>
          <w:rFonts w:ascii="Calibri" w:hAnsi="Calibri" w:cs="Calibri"/>
        </w:rPr>
        <w:t xml:space="preserve">Environmental Protection </w:t>
      </w:r>
      <w:r w:rsidRPr="000A39E0">
        <w:rPr>
          <w:rFonts w:ascii="Calibri" w:hAnsi="Calibri" w:cs="Calibri"/>
        </w:rPr>
        <w:t>Agency in respect of the GM</w:t>
      </w:r>
      <w:r>
        <w:rPr>
          <w:rFonts w:ascii="Calibri" w:hAnsi="Calibri" w:cs="Calibri"/>
        </w:rPr>
        <w:t>O</w:t>
      </w:r>
      <w:r w:rsidRPr="000A39E0">
        <w:rPr>
          <w:rFonts w:ascii="Calibri" w:hAnsi="Calibri" w:cs="Calibri"/>
        </w:rPr>
        <w:t xml:space="preserve"> contained use activity.</w:t>
      </w:r>
    </w:p>
    <w:p w14:paraId="7335852D" w14:textId="77777777" w:rsidR="00D05585" w:rsidRPr="000A39E0" w:rsidRDefault="00D05585" w:rsidP="00D05585">
      <w:pPr>
        <w:numPr>
          <w:ilvl w:val="1"/>
          <w:numId w:val="8"/>
        </w:numPr>
        <w:tabs>
          <w:tab w:val="clear" w:pos="1440"/>
        </w:tabs>
        <w:spacing w:after="120"/>
        <w:ind w:left="360"/>
        <w:jc w:val="both"/>
        <w:rPr>
          <w:rFonts w:ascii="Calibri" w:hAnsi="Calibri" w:cs="Calibri"/>
        </w:rPr>
      </w:pPr>
      <w:r w:rsidRPr="000A39E0">
        <w:rPr>
          <w:rFonts w:ascii="Calibri" w:hAnsi="Calibri" w:cs="Calibri"/>
        </w:rPr>
        <w:t xml:space="preserve">Where </w:t>
      </w:r>
      <w:proofErr w:type="gramStart"/>
      <w:r w:rsidRPr="000A39E0">
        <w:rPr>
          <w:rFonts w:ascii="Calibri" w:hAnsi="Calibri" w:cs="Calibri"/>
        </w:rPr>
        <w:t>a number of</w:t>
      </w:r>
      <w:proofErr w:type="gramEnd"/>
      <w:r w:rsidRPr="000A39E0">
        <w:rPr>
          <w:rFonts w:ascii="Calibri" w:hAnsi="Calibri" w:cs="Calibri"/>
        </w:rPr>
        <w:t xml:space="preserve"> different projects exist on the GMO Register Entry, please reference the project number to which you are referring.  If necessary, use a different form for each project number.</w:t>
      </w:r>
    </w:p>
    <w:p w14:paraId="123CCB75" w14:textId="77777777" w:rsidR="00D05585" w:rsidRPr="000A39E0" w:rsidRDefault="00D05585" w:rsidP="00D05585">
      <w:pPr>
        <w:numPr>
          <w:ilvl w:val="1"/>
          <w:numId w:val="8"/>
        </w:numPr>
        <w:tabs>
          <w:tab w:val="clear" w:pos="1440"/>
        </w:tabs>
        <w:spacing w:after="120"/>
        <w:ind w:left="360"/>
        <w:jc w:val="both"/>
        <w:rPr>
          <w:rFonts w:ascii="Calibri" w:hAnsi="Calibri" w:cs="Calibri"/>
        </w:rPr>
      </w:pPr>
      <w:r w:rsidRPr="000A39E0">
        <w:rPr>
          <w:rFonts w:ascii="Calibri" w:hAnsi="Calibri" w:cs="Calibri"/>
        </w:rPr>
        <w:t xml:space="preserve">Respond ‘Yes’ or ‘No’ to </w:t>
      </w:r>
      <w:r w:rsidRPr="000A39E0">
        <w:rPr>
          <w:rFonts w:ascii="Calibri" w:hAnsi="Calibri" w:cs="Calibri"/>
          <w:u w:val="single"/>
        </w:rPr>
        <w:t>each</w:t>
      </w:r>
      <w:r w:rsidRPr="000A39E0">
        <w:rPr>
          <w:rFonts w:ascii="Calibri" w:hAnsi="Calibri" w:cs="Calibri"/>
        </w:rPr>
        <w:t xml:space="preserve"> of the </w:t>
      </w:r>
      <w:r>
        <w:rPr>
          <w:rFonts w:ascii="Calibri" w:hAnsi="Calibri" w:cs="Calibri"/>
        </w:rPr>
        <w:t>three</w:t>
      </w:r>
      <w:r w:rsidRPr="000A39E0">
        <w:rPr>
          <w:rFonts w:ascii="Calibri" w:hAnsi="Calibri" w:cs="Calibri"/>
        </w:rPr>
        <w:t xml:space="preserve"> bullet points. </w:t>
      </w:r>
    </w:p>
    <w:p w14:paraId="1E0838A3" w14:textId="77777777" w:rsidR="00D05585" w:rsidRDefault="00D05585" w:rsidP="00D05585">
      <w:pPr>
        <w:numPr>
          <w:ilvl w:val="1"/>
          <w:numId w:val="8"/>
        </w:numPr>
        <w:tabs>
          <w:tab w:val="clear" w:pos="1440"/>
        </w:tabs>
        <w:spacing w:after="120"/>
        <w:ind w:left="360"/>
        <w:jc w:val="both"/>
        <w:rPr>
          <w:rFonts w:ascii="Calibri" w:hAnsi="Calibri" w:cs="Calibri"/>
        </w:rPr>
      </w:pPr>
      <w:r w:rsidRPr="000A39E0">
        <w:rPr>
          <w:rFonts w:ascii="Calibri" w:hAnsi="Calibri" w:cs="Calibri"/>
        </w:rPr>
        <w:t>Where new GM</w:t>
      </w:r>
      <w:r>
        <w:rPr>
          <w:rFonts w:ascii="Calibri" w:hAnsi="Calibri" w:cs="Calibri"/>
        </w:rPr>
        <w:t>O</w:t>
      </w:r>
      <w:r w:rsidRPr="000A39E0">
        <w:rPr>
          <w:rFonts w:ascii="Calibri" w:hAnsi="Calibri" w:cs="Calibri"/>
        </w:rPr>
        <w:t xml:space="preserve"> project work is being/has been undertaken, a Risk Assessment completed in respect of the new </w:t>
      </w:r>
      <w:r>
        <w:rPr>
          <w:rFonts w:ascii="Calibri" w:hAnsi="Calibri" w:cs="Calibri"/>
        </w:rPr>
        <w:t>GMO</w:t>
      </w:r>
      <w:r w:rsidRPr="000A39E0">
        <w:rPr>
          <w:rFonts w:ascii="Calibri" w:hAnsi="Calibri" w:cs="Calibri"/>
        </w:rPr>
        <w:t xml:space="preserve"> must accompany this form. </w:t>
      </w:r>
    </w:p>
    <w:p w14:paraId="6B85A98F" w14:textId="77777777" w:rsidR="00D05585" w:rsidRPr="00E94282" w:rsidRDefault="00D05585" w:rsidP="00D05585">
      <w:pPr>
        <w:numPr>
          <w:ilvl w:val="1"/>
          <w:numId w:val="8"/>
        </w:numPr>
        <w:tabs>
          <w:tab w:val="clear" w:pos="1440"/>
        </w:tabs>
        <w:spacing w:after="120"/>
        <w:ind w:left="360"/>
        <w:jc w:val="both"/>
        <w:rPr>
          <w:rFonts w:ascii="Calibri" w:hAnsi="Calibri" w:cs="Calibri"/>
        </w:rPr>
      </w:pPr>
      <w:r w:rsidRPr="00E94282">
        <w:rPr>
          <w:rFonts w:ascii="Calibri" w:hAnsi="Calibri" w:cs="Calibri"/>
        </w:rPr>
        <w:t xml:space="preserve">Respond ‘Yes’ or ‘No’ to </w:t>
      </w:r>
      <w:r w:rsidRPr="00E94282">
        <w:rPr>
          <w:rFonts w:ascii="Calibri" w:hAnsi="Calibri" w:cs="Calibri"/>
          <w:u w:val="single"/>
        </w:rPr>
        <w:t>each</w:t>
      </w:r>
      <w:r w:rsidRPr="00E94282">
        <w:rPr>
          <w:rFonts w:ascii="Calibri" w:hAnsi="Calibri" w:cs="Calibri"/>
        </w:rPr>
        <w:t xml:space="preserve"> of the two bullet points. Where the GM animal is being inoculated with GMMs, please specify the class of GMM being administered (Class 1, Class 2 etc.).</w:t>
      </w:r>
    </w:p>
    <w:p w14:paraId="441AEB6E" w14:textId="77777777" w:rsidR="00D05585" w:rsidRPr="00E94282" w:rsidRDefault="00D05585" w:rsidP="00D05585">
      <w:pPr>
        <w:numPr>
          <w:ilvl w:val="1"/>
          <w:numId w:val="8"/>
        </w:numPr>
        <w:tabs>
          <w:tab w:val="clear" w:pos="1440"/>
        </w:tabs>
        <w:spacing w:after="120"/>
        <w:ind w:left="360"/>
        <w:jc w:val="both"/>
        <w:rPr>
          <w:rFonts w:ascii="Calibri" w:hAnsi="Calibri" w:cs="Calibri"/>
        </w:rPr>
      </w:pPr>
      <w:r w:rsidRPr="00E94282">
        <w:rPr>
          <w:rFonts w:ascii="Calibri" w:hAnsi="Calibri" w:cs="Calibri"/>
        </w:rPr>
        <w:t>Where the GM animal is being inoculated with Class 2 GMMs or greater, simultaneously submit an Annual Report in respect of that GMM (Refer to ‘Annual Reporting Form GMMs’). It is not required to submit an Annual Report in respect of the Class 1 GMM.</w:t>
      </w:r>
    </w:p>
    <w:p w14:paraId="7B8936DD" w14:textId="0C570716" w:rsidR="00D05585" w:rsidRPr="00E94282" w:rsidRDefault="00D05585" w:rsidP="00D05585">
      <w:pPr>
        <w:numPr>
          <w:ilvl w:val="1"/>
          <w:numId w:val="8"/>
        </w:numPr>
        <w:tabs>
          <w:tab w:val="clear" w:pos="1440"/>
        </w:tabs>
        <w:spacing w:after="120"/>
        <w:ind w:left="360"/>
        <w:jc w:val="both"/>
        <w:rPr>
          <w:rFonts w:ascii="Calibri" w:hAnsi="Calibri" w:cs="Calibri"/>
        </w:rPr>
      </w:pPr>
      <w:r w:rsidRPr="00E94282">
        <w:rPr>
          <w:rFonts w:ascii="Calibri" w:hAnsi="Calibri" w:cs="Calibri"/>
        </w:rPr>
        <w:t>The total number of GM animals held in in respect of this GMO contained use activity up to the end of the reporting period</w:t>
      </w:r>
      <w:r>
        <w:rPr>
          <w:rFonts w:ascii="Calibri" w:hAnsi="Calibri" w:cs="Calibri"/>
        </w:rPr>
        <w:t xml:space="preserve"> </w:t>
      </w:r>
      <w:sdt>
        <w:sdtPr>
          <w:rPr>
            <w:rFonts w:ascii="Calibri" w:hAnsi="Calibri" w:cs="Calibri"/>
          </w:rPr>
          <w:id w:val="-1670398306"/>
          <w:placeholder>
            <w:docPart w:val="DefaultPlaceholder_-1854013437"/>
          </w:placeholder>
          <w:date w:fullDate="2025-12-31T00:00:00Z">
            <w:dateFormat w:val="dd/MM/yyyy"/>
            <w:lid w:val="en-IE"/>
            <w:storeMappedDataAs w:val="dateTime"/>
            <w:calendar w:val="gregorian"/>
          </w:date>
        </w:sdtPr>
        <w:sdtEndPr/>
        <w:sdtContent>
          <w:r w:rsidR="002812AA">
            <w:rPr>
              <w:rFonts w:ascii="Calibri" w:hAnsi="Calibri" w:cs="Calibri"/>
            </w:rPr>
            <w:t>31/12/2025</w:t>
          </w:r>
        </w:sdtContent>
      </w:sdt>
      <w:r w:rsidRPr="00E94282">
        <w:rPr>
          <w:rFonts w:ascii="Calibri" w:hAnsi="Calibri" w:cs="Calibri"/>
        </w:rPr>
        <w:t>.</w:t>
      </w:r>
    </w:p>
    <w:p w14:paraId="65DFFC55" w14:textId="77777777" w:rsidR="00D05585" w:rsidRPr="00E94282" w:rsidRDefault="00D05585" w:rsidP="00D05585">
      <w:pPr>
        <w:numPr>
          <w:ilvl w:val="1"/>
          <w:numId w:val="8"/>
        </w:numPr>
        <w:tabs>
          <w:tab w:val="clear" w:pos="1440"/>
        </w:tabs>
        <w:spacing w:after="120"/>
        <w:ind w:left="360"/>
        <w:jc w:val="both"/>
        <w:rPr>
          <w:rFonts w:ascii="Calibri" w:hAnsi="Calibri" w:cs="Calibri"/>
        </w:rPr>
      </w:pPr>
      <w:r w:rsidRPr="00E94282">
        <w:rPr>
          <w:rFonts w:ascii="Calibri" w:hAnsi="Calibri" w:cs="Calibri"/>
        </w:rPr>
        <w:t>Provide details of decontamination procedures used for:</w:t>
      </w:r>
    </w:p>
    <w:p w14:paraId="1FDCC4C8" w14:textId="77777777" w:rsidR="00D05585" w:rsidRPr="00E94282" w:rsidRDefault="00D05585" w:rsidP="00D05585">
      <w:pPr>
        <w:numPr>
          <w:ilvl w:val="0"/>
          <w:numId w:val="10"/>
        </w:numPr>
        <w:tabs>
          <w:tab w:val="clear" w:pos="3240"/>
        </w:tabs>
        <w:spacing w:after="120"/>
        <w:ind w:left="720"/>
        <w:jc w:val="both"/>
        <w:rPr>
          <w:rFonts w:ascii="Calibri" w:hAnsi="Calibri" w:cs="Calibri"/>
        </w:rPr>
      </w:pPr>
      <w:r w:rsidRPr="00E94282">
        <w:rPr>
          <w:rFonts w:ascii="Calibri" w:hAnsi="Calibri" w:cs="Calibri"/>
        </w:rPr>
        <w:t>GM animals</w:t>
      </w:r>
    </w:p>
    <w:p w14:paraId="7375F795" w14:textId="77777777" w:rsidR="00D05585" w:rsidRPr="00E94282" w:rsidRDefault="00D05585" w:rsidP="00D05585">
      <w:pPr>
        <w:numPr>
          <w:ilvl w:val="0"/>
          <w:numId w:val="9"/>
        </w:numPr>
        <w:tabs>
          <w:tab w:val="clear" w:pos="3240"/>
        </w:tabs>
        <w:spacing w:after="120"/>
        <w:ind w:left="720"/>
        <w:jc w:val="both"/>
        <w:rPr>
          <w:rFonts w:ascii="Calibri" w:hAnsi="Calibri" w:cs="Calibri"/>
        </w:rPr>
      </w:pPr>
      <w:r w:rsidRPr="00E94282">
        <w:rPr>
          <w:rFonts w:ascii="Calibri" w:hAnsi="Calibri" w:cs="Calibri"/>
        </w:rPr>
        <w:t>GM animals inoculated with GMMs (if applicable)</w:t>
      </w:r>
    </w:p>
    <w:p w14:paraId="3B50196C" w14:textId="77777777" w:rsidR="00D05585" w:rsidRPr="00E94282" w:rsidRDefault="00D05585" w:rsidP="00D05585">
      <w:pPr>
        <w:spacing w:after="120"/>
        <w:ind w:left="360"/>
        <w:jc w:val="both"/>
        <w:rPr>
          <w:rFonts w:ascii="Calibri" w:hAnsi="Calibri" w:cs="Calibri"/>
        </w:rPr>
      </w:pPr>
      <w:r w:rsidRPr="00E94282">
        <w:rPr>
          <w:rFonts w:ascii="Calibri" w:hAnsi="Calibri" w:cs="Calibri"/>
        </w:rPr>
        <w:t xml:space="preserve">If animal remains are being sent off site for purposes of decontamination, provide details of the healthcare waste contractor employed. </w:t>
      </w:r>
    </w:p>
    <w:p w14:paraId="0AEC1B9B" w14:textId="77777777" w:rsidR="00D05585" w:rsidRPr="000A39E0" w:rsidRDefault="00D05585" w:rsidP="00D05585">
      <w:pPr>
        <w:jc w:val="both"/>
        <w:rPr>
          <w:rFonts w:ascii="Calibri" w:hAnsi="Calibri" w:cs="Calibri"/>
        </w:rPr>
      </w:pPr>
    </w:p>
    <w:p w14:paraId="1EEBB4D8" w14:textId="77777777" w:rsidR="00D05585" w:rsidRPr="000A39E0" w:rsidRDefault="00D05585" w:rsidP="00D05585">
      <w:pPr>
        <w:rPr>
          <w:rFonts w:ascii="Calibri" w:hAnsi="Calibri" w:cs="Calibri"/>
          <w:b/>
          <w:bCs/>
        </w:rPr>
      </w:pPr>
    </w:p>
    <w:p w14:paraId="53858A66" w14:textId="77777777" w:rsidR="00D05585" w:rsidRPr="000A39E0" w:rsidRDefault="00D05585" w:rsidP="00D05585">
      <w:pPr>
        <w:jc w:val="both"/>
        <w:rPr>
          <w:rFonts w:ascii="Calibri" w:hAnsi="Calibri" w:cs="Calibri"/>
        </w:rPr>
      </w:pPr>
      <w:r w:rsidRPr="000A39E0">
        <w:rPr>
          <w:rFonts w:ascii="Calibri" w:hAnsi="Calibri" w:cs="Calibri"/>
          <w:b/>
          <w:bCs/>
        </w:rPr>
        <w:t>Please submit form to:</w:t>
      </w:r>
      <w:r w:rsidRPr="000A39E0">
        <w:rPr>
          <w:rFonts w:ascii="Calibri" w:hAnsi="Calibri" w:cs="Calibri"/>
        </w:rPr>
        <w:t xml:space="preserve">  </w:t>
      </w:r>
      <w:r w:rsidRPr="000A39E0">
        <w:rPr>
          <w:rFonts w:ascii="Calibri" w:hAnsi="Calibri" w:cs="Calibri"/>
        </w:rPr>
        <w:tab/>
      </w:r>
      <w:hyperlink r:id="rId8" w:history="1">
        <w:r w:rsidRPr="000A39E0">
          <w:rPr>
            <w:rStyle w:val="Hyperlink"/>
            <w:rFonts w:ascii="Calibri" w:hAnsi="Calibri" w:cs="Calibri"/>
          </w:rPr>
          <w:t>GMO@epa.ie</w:t>
        </w:r>
      </w:hyperlink>
    </w:p>
    <w:p w14:paraId="7E6DFECA" w14:textId="77777777" w:rsidR="00665AEE" w:rsidRPr="00665AEE" w:rsidRDefault="00665AEE" w:rsidP="00665AEE"/>
    <w:p w14:paraId="295408BB" w14:textId="77777777" w:rsidR="00665AEE" w:rsidRPr="00665AEE" w:rsidRDefault="00665AEE" w:rsidP="00665AEE"/>
    <w:p w14:paraId="7AD278B5" w14:textId="77777777" w:rsidR="00665AEE" w:rsidRPr="00665AEE" w:rsidRDefault="00665AEE" w:rsidP="00665AEE"/>
    <w:p w14:paraId="46EC471D" w14:textId="77777777" w:rsidR="00665AEE" w:rsidRDefault="00665AEE" w:rsidP="00665AEE"/>
    <w:p w14:paraId="16815FE1" w14:textId="7C47EB37" w:rsidR="00665AEE" w:rsidRPr="00665AEE" w:rsidRDefault="00665AEE" w:rsidP="00665AEE">
      <w:r>
        <w:tab/>
      </w:r>
    </w:p>
    <w:sectPr w:rsidR="00665AEE" w:rsidRPr="00665AEE" w:rsidSect="00665AEE">
      <w:headerReference w:type="default" r:id="rId9"/>
      <w:footerReference w:type="default" r:id="rId10"/>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A947" w14:textId="77777777" w:rsidR="00665AEE" w:rsidRDefault="00665AEE" w:rsidP="00665AEE">
      <w:r>
        <w:separator/>
      </w:r>
    </w:p>
  </w:endnote>
  <w:endnote w:type="continuationSeparator" w:id="0">
    <w:p w14:paraId="4C017EA9" w14:textId="77777777" w:rsidR="00665AEE" w:rsidRDefault="00665AEE" w:rsidP="0066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152042"/>
      <w:docPartObj>
        <w:docPartGallery w:val="Page Numbers (Bottom of Page)"/>
        <w:docPartUnique/>
      </w:docPartObj>
    </w:sdtPr>
    <w:sdtEndPr/>
    <w:sdtContent>
      <w:sdt>
        <w:sdtPr>
          <w:id w:val="1728636285"/>
          <w:docPartObj>
            <w:docPartGallery w:val="Page Numbers (Top of Page)"/>
            <w:docPartUnique/>
          </w:docPartObj>
        </w:sdtPr>
        <w:sdtEndPr/>
        <w:sdtContent>
          <w:p w14:paraId="7A25082A" w14:textId="3A17C391" w:rsidR="00D05585" w:rsidRDefault="00D05585">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6A19E243" w14:textId="77777777" w:rsidR="00D05585" w:rsidRDefault="00D05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6C151" w14:textId="77777777" w:rsidR="00665AEE" w:rsidRDefault="00665AEE" w:rsidP="00665AEE">
      <w:r>
        <w:separator/>
      </w:r>
    </w:p>
  </w:footnote>
  <w:footnote w:type="continuationSeparator" w:id="0">
    <w:p w14:paraId="01DD9463" w14:textId="77777777" w:rsidR="00665AEE" w:rsidRDefault="00665AEE" w:rsidP="00665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A4B5" w14:textId="0308ED46" w:rsidR="00665AEE" w:rsidRDefault="00665AEE">
    <w:pPr>
      <w:pStyle w:val="Header"/>
    </w:pPr>
    <w:r>
      <w:rPr>
        <w:noProof/>
      </w:rPr>
      <w:drawing>
        <wp:inline distT="0" distB="0" distL="0" distR="0" wp14:anchorId="4657623D" wp14:editId="2B2C760A">
          <wp:extent cx="2282400" cy="511200"/>
          <wp:effectExtent l="0" t="0" r="3810" b="3175"/>
          <wp:docPr id="76136386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363864" name="Picture 1"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400" cy="511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2D1"/>
    <w:multiLevelType w:val="hybridMultilevel"/>
    <w:tmpl w:val="9992F692"/>
    <w:lvl w:ilvl="0" w:tplc="EAA67AF0">
      <w:start w:val="1"/>
      <w:numFmt w:val="bullet"/>
      <w:lvlText w:val=""/>
      <w:lvlJc w:val="left"/>
      <w:pPr>
        <w:tabs>
          <w:tab w:val="num" w:pos="3240"/>
        </w:tabs>
        <w:ind w:left="32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B2516C"/>
    <w:multiLevelType w:val="hybridMultilevel"/>
    <w:tmpl w:val="A808C6B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CFF0CC5"/>
    <w:multiLevelType w:val="hybridMultilevel"/>
    <w:tmpl w:val="2D14A770"/>
    <w:lvl w:ilvl="0" w:tplc="37563446">
      <w:start w:val="8"/>
      <w:numFmt w:val="decimal"/>
      <w:lvlText w:val="%1."/>
      <w:lvlJc w:val="left"/>
      <w:pPr>
        <w:tabs>
          <w:tab w:val="num" w:pos="1440"/>
        </w:tabs>
        <w:ind w:left="1440" w:hanging="363"/>
      </w:pPr>
      <w:rPr>
        <w:rFonts w:ascii="Times New Roman" w:hAnsi="Times New Roman" w:hint="default"/>
        <w:b w:val="0"/>
        <w:i w:val="0"/>
        <w:sz w:val="24"/>
      </w:rPr>
    </w:lvl>
    <w:lvl w:ilvl="1" w:tplc="1809000B">
      <w:start w:val="1"/>
      <w:numFmt w:val="bullet"/>
      <w:lvlText w:val=""/>
      <w:lvlJc w:val="left"/>
      <w:pPr>
        <w:tabs>
          <w:tab w:val="num" w:pos="1440"/>
        </w:tabs>
        <w:ind w:left="1440" w:hanging="360"/>
      </w:pPr>
      <w:rPr>
        <w:rFonts w:ascii="Wingdings" w:hAnsi="Wingding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734644"/>
    <w:multiLevelType w:val="hybridMultilevel"/>
    <w:tmpl w:val="C82CFD36"/>
    <w:lvl w:ilvl="0" w:tplc="EAA67AF0">
      <w:start w:val="1"/>
      <w:numFmt w:val="bullet"/>
      <w:lvlText w:val=""/>
      <w:lvlJc w:val="left"/>
      <w:pPr>
        <w:tabs>
          <w:tab w:val="num" w:pos="3240"/>
        </w:tabs>
        <w:ind w:left="3240" w:hanging="360"/>
      </w:pPr>
      <w:rPr>
        <w:rFonts w:ascii="Symbol" w:hAnsi="Symbol" w:hint="default"/>
        <w:sz w:val="20"/>
      </w:rPr>
    </w:lvl>
    <w:lvl w:ilvl="1" w:tplc="0409000F">
      <w:start w:val="1"/>
      <w:numFmt w:val="decimal"/>
      <w:lvlText w:val="%2."/>
      <w:lvlJc w:val="left"/>
      <w:pPr>
        <w:tabs>
          <w:tab w:val="num" w:pos="1440"/>
        </w:tabs>
        <w:ind w:left="1440" w:hanging="360"/>
      </w:pPr>
    </w:lvl>
    <w:lvl w:ilvl="2" w:tplc="EAA67AF0">
      <w:start w:val="1"/>
      <w:numFmt w:val="bullet"/>
      <w:lvlText w:val=""/>
      <w:lvlJc w:val="left"/>
      <w:pPr>
        <w:tabs>
          <w:tab w:val="num" w:pos="2160"/>
        </w:tabs>
        <w:ind w:left="21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4F44E8"/>
    <w:multiLevelType w:val="hybridMultilevel"/>
    <w:tmpl w:val="9036D3E6"/>
    <w:lvl w:ilvl="0" w:tplc="AE2A2658">
      <w:start w:val="6"/>
      <w:numFmt w:val="decimal"/>
      <w:lvlText w:val="%1."/>
      <w:lvlJc w:val="left"/>
      <w:pPr>
        <w:tabs>
          <w:tab w:val="num" w:pos="1440"/>
        </w:tabs>
        <w:ind w:left="1440" w:hanging="363"/>
      </w:pPr>
      <w:rPr>
        <w:rFonts w:ascii="Times New Roman" w:hAnsi="Times New Roman" w:hint="default"/>
        <w:b w:val="0"/>
        <w:bCs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A55ECA"/>
    <w:multiLevelType w:val="hybridMultilevel"/>
    <w:tmpl w:val="915CEB94"/>
    <w:lvl w:ilvl="0" w:tplc="0409000F">
      <w:start w:val="1"/>
      <w:numFmt w:val="decimal"/>
      <w:lvlText w:val="%1."/>
      <w:lvlJc w:val="left"/>
      <w:pPr>
        <w:tabs>
          <w:tab w:val="num" w:pos="720"/>
        </w:tabs>
        <w:ind w:left="720" w:hanging="360"/>
      </w:pPr>
    </w:lvl>
    <w:lvl w:ilvl="1" w:tplc="EAA67AF0">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24771"/>
    <w:multiLevelType w:val="hybridMultilevel"/>
    <w:tmpl w:val="E01AE06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A271561"/>
    <w:multiLevelType w:val="hybridMultilevel"/>
    <w:tmpl w:val="C5EC874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5D54D85"/>
    <w:multiLevelType w:val="hybridMultilevel"/>
    <w:tmpl w:val="4566EBCC"/>
    <w:lvl w:ilvl="0" w:tplc="97EEF72C">
      <w:start w:val="8"/>
      <w:numFmt w:val="decimal"/>
      <w:lvlText w:val="%1."/>
      <w:lvlJc w:val="left"/>
      <w:pPr>
        <w:tabs>
          <w:tab w:val="num" w:pos="1440"/>
        </w:tabs>
        <w:ind w:left="1440" w:hanging="363"/>
      </w:pPr>
      <w:rPr>
        <w:rFonts w:ascii="Calibri" w:hAnsi="Calibri" w:cs="Calibri" w:hint="default"/>
        <w:b w:val="0"/>
        <w:bCs w:val="0"/>
        <w:i w:val="0"/>
        <w:sz w:val="24"/>
      </w:rPr>
    </w:lvl>
    <w:lvl w:ilvl="1" w:tplc="EAA67AF0">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0B3AEC"/>
    <w:multiLevelType w:val="hybridMultilevel"/>
    <w:tmpl w:val="6B94A050"/>
    <w:lvl w:ilvl="0" w:tplc="EAA67AF0">
      <w:start w:val="1"/>
      <w:numFmt w:val="bullet"/>
      <w:lvlText w:val=""/>
      <w:lvlJc w:val="left"/>
      <w:pPr>
        <w:tabs>
          <w:tab w:val="num" w:pos="3240"/>
        </w:tabs>
        <w:ind w:left="32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4499714">
    <w:abstractNumId w:val="5"/>
  </w:num>
  <w:num w:numId="2" w16cid:durableId="497769751">
    <w:abstractNumId w:val="8"/>
  </w:num>
  <w:num w:numId="3" w16cid:durableId="68119951">
    <w:abstractNumId w:val="4"/>
  </w:num>
  <w:num w:numId="4" w16cid:durableId="1857429061">
    <w:abstractNumId w:val="6"/>
  </w:num>
  <w:num w:numId="5" w16cid:durableId="1898972750">
    <w:abstractNumId w:val="2"/>
  </w:num>
  <w:num w:numId="6" w16cid:durableId="459688046">
    <w:abstractNumId w:val="7"/>
  </w:num>
  <w:num w:numId="7" w16cid:durableId="269749965">
    <w:abstractNumId w:val="1"/>
  </w:num>
  <w:num w:numId="8" w16cid:durableId="1004891571">
    <w:abstractNumId w:val="3"/>
  </w:num>
  <w:num w:numId="9" w16cid:durableId="337969262">
    <w:abstractNumId w:val="0"/>
  </w:num>
  <w:num w:numId="10" w16cid:durableId="575364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EE"/>
    <w:rsid w:val="000449E3"/>
    <w:rsid w:val="00147E0E"/>
    <w:rsid w:val="001A7C5E"/>
    <w:rsid w:val="002812AA"/>
    <w:rsid w:val="00337848"/>
    <w:rsid w:val="003A4114"/>
    <w:rsid w:val="00440CC7"/>
    <w:rsid w:val="00492275"/>
    <w:rsid w:val="004D5EF8"/>
    <w:rsid w:val="00581D2F"/>
    <w:rsid w:val="00665AEE"/>
    <w:rsid w:val="00871496"/>
    <w:rsid w:val="00875460"/>
    <w:rsid w:val="008A1C0E"/>
    <w:rsid w:val="008A7A7B"/>
    <w:rsid w:val="008F1FE6"/>
    <w:rsid w:val="008F3B76"/>
    <w:rsid w:val="00AE55BE"/>
    <w:rsid w:val="00BF5E5C"/>
    <w:rsid w:val="00C0579E"/>
    <w:rsid w:val="00C65D60"/>
    <w:rsid w:val="00D05585"/>
    <w:rsid w:val="00D15D4A"/>
    <w:rsid w:val="00F67E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4DB1"/>
  <w15:chartTrackingRefBased/>
  <w15:docId w15:val="{37FE5F6B-7B99-4755-84DB-02FDED8F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88"/>
    <w:pPr>
      <w:spacing w:after="0" w:line="240" w:lineRule="auto"/>
    </w:pPr>
    <w:rPr>
      <w:rFonts w:ascii="Calibri Light" w:hAnsi="Calibri Light"/>
      <w:sz w:val="22"/>
    </w:rPr>
  </w:style>
  <w:style w:type="paragraph" w:styleId="Heading1">
    <w:name w:val="heading 1"/>
    <w:basedOn w:val="Normal"/>
    <w:next w:val="Normal"/>
    <w:link w:val="Heading1Char"/>
    <w:autoRedefine/>
    <w:qFormat/>
    <w:rsid w:val="00147E0E"/>
    <w:pPr>
      <w:keepNext/>
      <w:keepLines/>
      <w:outlineLvl w:val="0"/>
    </w:pPr>
    <w:rPr>
      <w:rFonts w:ascii="Aptos" w:eastAsia="Aptos" w:hAnsi="Aptos" w:cstheme="majorBidi"/>
      <w:b/>
      <w:sz w:val="40"/>
      <w:szCs w:val="32"/>
    </w:rPr>
  </w:style>
  <w:style w:type="paragraph" w:styleId="Heading2">
    <w:name w:val="heading 2"/>
    <w:basedOn w:val="Normal"/>
    <w:next w:val="Normal"/>
    <w:link w:val="Heading2Char"/>
    <w:uiPriority w:val="9"/>
    <w:unhideWhenUsed/>
    <w:qFormat/>
    <w:rsid w:val="00871496"/>
    <w:pPr>
      <w:keepNext/>
      <w:keepLines/>
      <w:outlineLvl w:val="1"/>
    </w:pPr>
    <w:rPr>
      <w:rFonts w:eastAsiaTheme="majorEastAsia" w:cstheme="majorBidi"/>
      <w:b/>
      <w:sz w:val="44"/>
      <w:szCs w:val="26"/>
    </w:rPr>
  </w:style>
  <w:style w:type="paragraph" w:styleId="Heading3">
    <w:name w:val="heading 3"/>
    <w:basedOn w:val="Normal"/>
    <w:next w:val="Normal"/>
    <w:link w:val="Heading3Char"/>
    <w:uiPriority w:val="9"/>
    <w:unhideWhenUsed/>
    <w:qFormat/>
    <w:rsid w:val="00871496"/>
    <w:pPr>
      <w:keepNext/>
      <w:keepLines/>
      <w:outlineLvl w:val="2"/>
    </w:pPr>
    <w:rPr>
      <w:rFonts w:eastAsiaTheme="majorEastAsia" w:cstheme="majorBidi"/>
      <w:b/>
      <w:sz w:val="40"/>
    </w:rPr>
  </w:style>
  <w:style w:type="paragraph" w:styleId="Heading4">
    <w:name w:val="heading 4"/>
    <w:basedOn w:val="Normal"/>
    <w:next w:val="Normal"/>
    <w:link w:val="Heading4Char"/>
    <w:uiPriority w:val="9"/>
    <w:unhideWhenUsed/>
    <w:qFormat/>
    <w:rsid w:val="00871496"/>
    <w:pPr>
      <w:keepNext/>
      <w:keepLines/>
      <w:outlineLvl w:val="3"/>
    </w:pPr>
    <w:rPr>
      <w:rFonts w:eastAsiaTheme="majorEastAsia" w:cstheme="majorBidi"/>
      <w:b/>
      <w:iCs/>
      <w:sz w:val="36"/>
    </w:rPr>
  </w:style>
  <w:style w:type="paragraph" w:styleId="Heading5">
    <w:name w:val="heading 5"/>
    <w:basedOn w:val="Normal"/>
    <w:next w:val="Normal"/>
    <w:link w:val="Heading5Char"/>
    <w:uiPriority w:val="9"/>
    <w:unhideWhenUsed/>
    <w:qFormat/>
    <w:rsid w:val="00871496"/>
    <w:pPr>
      <w:keepNext/>
      <w:keepLines/>
      <w:outlineLvl w:val="4"/>
    </w:pPr>
    <w:rPr>
      <w:rFonts w:eastAsiaTheme="majorEastAsia" w:cstheme="majorBidi"/>
      <w:b/>
      <w:sz w:val="32"/>
    </w:rPr>
  </w:style>
  <w:style w:type="paragraph" w:styleId="Heading6">
    <w:name w:val="heading 6"/>
    <w:basedOn w:val="Normal"/>
    <w:next w:val="Normal"/>
    <w:link w:val="Heading6Char"/>
    <w:uiPriority w:val="9"/>
    <w:semiHidden/>
    <w:unhideWhenUsed/>
    <w:qFormat/>
    <w:rsid w:val="00665A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5A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5A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5A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E0E"/>
    <w:rPr>
      <w:rFonts w:ascii="Aptos" w:eastAsia="Aptos" w:hAnsi="Aptos" w:cstheme="majorBidi"/>
      <w:b/>
      <w:sz w:val="40"/>
      <w:szCs w:val="32"/>
    </w:rPr>
  </w:style>
  <w:style w:type="character" w:customStyle="1" w:styleId="Heading2Char">
    <w:name w:val="Heading 2 Char"/>
    <w:basedOn w:val="DefaultParagraphFont"/>
    <w:link w:val="Heading2"/>
    <w:uiPriority w:val="9"/>
    <w:rsid w:val="00871496"/>
    <w:rPr>
      <w:rFonts w:ascii="Calibri Light" w:eastAsiaTheme="majorEastAsia" w:hAnsi="Calibri Light" w:cstheme="majorBidi"/>
      <w:b/>
      <w:sz w:val="44"/>
      <w:szCs w:val="26"/>
    </w:rPr>
  </w:style>
  <w:style w:type="character" w:customStyle="1" w:styleId="Heading3Char">
    <w:name w:val="Heading 3 Char"/>
    <w:basedOn w:val="DefaultParagraphFont"/>
    <w:link w:val="Heading3"/>
    <w:uiPriority w:val="9"/>
    <w:rsid w:val="00871496"/>
    <w:rPr>
      <w:rFonts w:ascii="Calibri Light" w:eastAsiaTheme="majorEastAsia" w:hAnsi="Calibri Light" w:cstheme="majorBidi"/>
      <w:b/>
      <w:sz w:val="40"/>
    </w:rPr>
  </w:style>
  <w:style w:type="character" w:customStyle="1" w:styleId="Heading4Char">
    <w:name w:val="Heading 4 Char"/>
    <w:basedOn w:val="DefaultParagraphFont"/>
    <w:link w:val="Heading4"/>
    <w:uiPriority w:val="9"/>
    <w:rsid w:val="00871496"/>
    <w:rPr>
      <w:rFonts w:ascii="Calibri Light" w:eastAsiaTheme="majorEastAsia" w:hAnsi="Calibri Light" w:cstheme="majorBidi"/>
      <w:b/>
      <w:iCs/>
      <w:sz w:val="36"/>
    </w:rPr>
  </w:style>
  <w:style w:type="character" w:customStyle="1" w:styleId="Heading5Char">
    <w:name w:val="Heading 5 Char"/>
    <w:basedOn w:val="DefaultParagraphFont"/>
    <w:link w:val="Heading5"/>
    <w:uiPriority w:val="9"/>
    <w:rsid w:val="00871496"/>
    <w:rPr>
      <w:rFonts w:ascii="Calibri Light" w:eastAsiaTheme="majorEastAsia" w:hAnsi="Calibri Light" w:cstheme="majorBidi"/>
      <w:b/>
      <w:sz w:val="32"/>
    </w:rPr>
  </w:style>
  <w:style w:type="paragraph" w:styleId="Subtitle">
    <w:name w:val="Subtitle"/>
    <w:basedOn w:val="Normal"/>
    <w:next w:val="Normal"/>
    <w:link w:val="SubtitleChar"/>
    <w:uiPriority w:val="11"/>
    <w:qFormat/>
    <w:rsid w:val="00871496"/>
    <w:pPr>
      <w:numPr>
        <w:ilvl w:val="1"/>
      </w:numPr>
    </w:pPr>
    <w:rPr>
      <w:rFonts w:eastAsiaTheme="minorEastAsia"/>
      <w:b/>
      <w:spacing w:val="15"/>
      <w:sz w:val="28"/>
      <w:szCs w:val="22"/>
    </w:rPr>
  </w:style>
  <w:style w:type="character" w:customStyle="1" w:styleId="SubtitleChar">
    <w:name w:val="Subtitle Char"/>
    <w:basedOn w:val="DefaultParagraphFont"/>
    <w:link w:val="Subtitle"/>
    <w:uiPriority w:val="11"/>
    <w:rsid w:val="00871496"/>
    <w:rPr>
      <w:rFonts w:ascii="Calibri Light" w:eastAsiaTheme="minorEastAsia" w:hAnsi="Calibri Light"/>
      <w:b/>
      <w:spacing w:val="15"/>
      <w:sz w:val="28"/>
      <w:szCs w:val="22"/>
    </w:rPr>
  </w:style>
  <w:style w:type="paragraph" w:styleId="ListParagraph">
    <w:name w:val="List Paragraph"/>
    <w:basedOn w:val="Normal"/>
    <w:uiPriority w:val="34"/>
    <w:qFormat/>
    <w:rsid w:val="00871496"/>
    <w:pPr>
      <w:spacing w:after="120"/>
      <w:ind w:left="720"/>
    </w:pPr>
  </w:style>
  <w:style w:type="character" w:customStyle="1" w:styleId="Heading6Char">
    <w:name w:val="Heading 6 Char"/>
    <w:basedOn w:val="DefaultParagraphFont"/>
    <w:link w:val="Heading6"/>
    <w:uiPriority w:val="9"/>
    <w:semiHidden/>
    <w:rsid w:val="00665AEE"/>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665AEE"/>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665AEE"/>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665AEE"/>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665A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AEE"/>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665A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5AEE"/>
    <w:rPr>
      <w:rFonts w:ascii="Calibri Light" w:hAnsi="Calibri Light"/>
      <w:i/>
      <w:iCs/>
      <w:color w:val="404040" w:themeColor="text1" w:themeTint="BF"/>
      <w:sz w:val="22"/>
    </w:rPr>
  </w:style>
  <w:style w:type="character" w:styleId="IntenseEmphasis">
    <w:name w:val="Intense Emphasis"/>
    <w:basedOn w:val="DefaultParagraphFont"/>
    <w:uiPriority w:val="21"/>
    <w:qFormat/>
    <w:rsid w:val="00665AEE"/>
    <w:rPr>
      <w:i/>
      <w:iCs/>
      <w:color w:val="0F4761" w:themeColor="accent1" w:themeShade="BF"/>
    </w:rPr>
  </w:style>
  <w:style w:type="paragraph" w:styleId="IntenseQuote">
    <w:name w:val="Intense Quote"/>
    <w:basedOn w:val="Normal"/>
    <w:next w:val="Normal"/>
    <w:link w:val="IntenseQuoteChar"/>
    <w:uiPriority w:val="30"/>
    <w:qFormat/>
    <w:rsid w:val="00665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AEE"/>
    <w:rPr>
      <w:rFonts w:ascii="Calibri Light" w:hAnsi="Calibri Light"/>
      <w:i/>
      <w:iCs/>
      <w:color w:val="0F4761" w:themeColor="accent1" w:themeShade="BF"/>
      <w:sz w:val="22"/>
    </w:rPr>
  </w:style>
  <w:style w:type="character" w:styleId="IntenseReference">
    <w:name w:val="Intense Reference"/>
    <w:basedOn w:val="DefaultParagraphFont"/>
    <w:uiPriority w:val="32"/>
    <w:qFormat/>
    <w:rsid w:val="00665AEE"/>
    <w:rPr>
      <w:b/>
      <w:bCs/>
      <w:smallCaps/>
      <w:color w:val="0F4761" w:themeColor="accent1" w:themeShade="BF"/>
      <w:spacing w:val="5"/>
    </w:rPr>
  </w:style>
  <w:style w:type="paragraph" w:styleId="Header">
    <w:name w:val="header"/>
    <w:basedOn w:val="Normal"/>
    <w:link w:val="HeaderChar"/>
    <w:uiPriority w:val="99"/>
    <w:unhideWhenUsed/>
    <w:rsid w:val="00665AEE"/>
    <w:pPr>
      <w:tabs>
        <w:tab w:val="center" w:pos="4513"/>
        <w:tab w:val="right" w:pos="9026"/>
      </w:tabs>
    </w:pPr>
  </w:style>
  <w:style w:type="character" w:customStyle="1" w:styleId="HeaderChar">
    <w:name w:val="Header Char"/>
    <w:basedOn w:val="DefaultParagraphFont"/>
    <w:link w:val="Header"/>
    <w:uiPriority w:val="99"/>
    <w:rsid w:val="00665AEE"/>
    <w:rPr>
      <w:rFonts w:ascii="Calibri Light" w:hAnsi="Calibri Light"/>
      <w:sz w:val="22"/>
    </w:rPr>
  </w:style>
  <w:style w:type="paragraph" w:styleId="Footer">
    <w:name w:val="footer"/>
    <w:basedOn w:val="Normal"/>
    <w:link w:val="FooterChar"/>
    <w:uiPriority w:val="99"/>
    <w:unhideWhenUsed/>
    <w:rsid w:val="00665AEE"/>
    <w:pPr>
      <w:tabs>
        <w:tab w:val="center" w:pos="4513"/>
        <w:tab w:val="right" w:pos="9026"/>
      </w:tabs>
    </w:pPr>
  </w:style>
  <w:style w:type="character" w:customStyle="1" w:styleId="FooterChar">
    <w:name w:val="Footer Char"/>
    <w:basedOn w:val="DefaultParagraphFont"/>
    <w:link w:val="Footer"/>
    <w:uiPriority w:val="99"/>
    <w:rsid w:val="00665AEE"/>
    <w:rPr>
      <w:rFonts w:ascii="Calibri Light" w:hAnsi="Calibri Light"/>
      <w:sz w:val="22"/>
    </w:rPr>
  </w:style>
  <w:style w:type="table" w:styleId="TableGrid">
    <w:name w:val="Table Grid"/>
    <w:basedOn w:val="TableNormal"/>
    <w:uiPriority w:val="39"/>
    <w:rsid w:val="00665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5AEE"/>
    <w:rPr>
      <w:color w:val="666666"/>
    </w:rPr>
  </w:style>
  <w:style w:type="character" w:styleId="Hyperlink">
    <w:name w:val="Hyperlink"/>
    <w:semiHidden/>
    <w:rsid w:val="00D05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O@epa.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F9F8B45B248CA920BC6A541EF2260"/>
        <w:category>
          <w:name w:val="General"/>
          <w:gallery w:val="placeholder"/>
        </w:category>
        <w:types>
          <w:type w:val="bbPlcHdr"/>
        </w:types>
        <w:behaviors>
          <w:behavior w:val="content"/>
        </w:behaviors>
        <w:guid w:val="{65240B4C-658B-456C-B885-FC6FB271BBEB}"/>
      </w:docPartPr>
      <w:docPartBody>
        <w:p w:rsidR="00FE71AC" w:rsidRDefault="00FE71AC" w:rsidP="00FE71AC">
          <w:pPr>
            <w:pStyle w:val="A50F9F8B45B248CA920BC6A541EF22602"/>
          </w:pPr>
          <w:r>
            <w:rPr>
              <w:b/>
              <w:bCs/>
              <w:color w:val="FFFFFF" w:themeColor="background1"/>
              <w:sz w:val="40"/>
              <w:szCs w:val="44"/>
            </w:rPr>
            <w:t>YYYY</w:t>
          </w:r>
        </w:p>
      </w:docPartBody>
    </w:docPart>
    <w:docPart>
      <w:docPartPr>
        <w:name w:val="56C45E5806C4467694D11CCF53E7C777"/>
        <w:category>
          <w:name w:val="General"/>
          <w:gallery w:val="placeholder"/>
        </w:category>
        <w:types>
          <w:type w:val="bbPlcHdr"/>
        </w:types>
        <w:behaviors>
          <w:behavior w:val="content"/>
        </w:behaviors>
        <w:guid w:val="{C4800EB8-46FC-4446-90F0-93EE1E0DE47E}"/>
      </w:docPartPr>
      <w:docPartBody>
        <w:p w:rsidR="00FE71AC" w:rsidRDefault="00FE71AC" w:rsidP="00FE71AC">
          <w:pPr>
            <w:pStyle w:val="56C45E5806C4467694D11CCF53E7C7771"/>
          </w:pPr>
          <w:r w:rsidRPr="00665AEE">
            <w:rPr>
              <w:b/>
              <w:bCs/>
              <w:sz w:val="40"/>
              <w:szCs w:val="40"/>
            </w:rPr>
            <w:t>YYYY</w:t>
          </w:r>
        </w:p>
      </w:docPartBody>
    </w:docPart>
    <w:docPart>
      <w:docPartPr>
        <w:name w:val="321070A6A47D4E9E928108C4E9E98135"/>
        <w:category>
          <w:name w:val="General"/>
          <w:gallery w:val="placeholder"/>
        </w:category>
        <w:types>
          <w:type w:val="bbPlcHdr"/>
        </w:types>
        <w:behaviors>
          <w:behavior w:val="content"/>
        </w:behaviors>
        <w:guid w:val="{ED2CDB3A-9523-4A74-A375-E65F73396BBE}"/>
      </w:docPartPr>
      <w:docPartBody>
        <w:p w:rsidR="00FE71AC" w:rsidRDefault="00FE71AC" w:rsidP="00FE71AC">
          <w:pPr>
            <w:pStyle w:val="321070A6A47D4E9E928108C4E9E98135"/>
          </w:pPr>
          <w:r w:rsidRPr="007C131E">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9B346E67-78E0-40CA-B6FB-0534DEEEC996}"/>
      </w:docPartPr>
      <w:docPartBody>
        <w:p w:rsidR="00094EDC" w:rsidRDefault="00094EDC">
          <w:r w:rsidRPr="00E33159">
            <w:rPr>
              <w:rStyle w:val="PlaceholderText"/>
            </w:rPr>
            <w:t>Choose an item.</w:t>
          </w:r>
        </w:p>
      </w:docPartBody>
    </w:docPart>
    <w:docPart>
      <w:docPartPr>
        <w:name w:val="D28C32171602471AB9E91CE897F00C77"/>
        <w:category>
          <w:name w:val="General"/>
          <w:gallery w:val="placeholder"/>
        </w:category>
        <w:types>
          <w:type w:val="bbPlcHdr"/>
        </w:types>
        <w:behaviors>
          <w:behavior w:val="content"/>
        </w:behaviors>
        <w:guid w:val="{C44FA741-DF1C-4021-9B91-ABC9A14ACFAF}"/>
      </w:docPartPr>
      <w:docPartBody>
        <w:p w:rsidR="00094EDC" w:rsidRDefault="00094EDC" w:rsidP="00094EDC">
          <w:pPr>
            <w:pStyle w:val="D28C32171602471AB9E91CE897F00C77"/>
          </w:pPr>
          <w:r w:rsidRPr="00E33159">
            <w:rPr>
              <w:rStyle w:val="PlaceholderText"/>
            </w:rPr>
            <w:t>Choose an item.</w:t>
          </w:r>
        </w:p>
      </w:docPartBody>
    </w:docPart>
    <w:docPart>
      <w:docPartPr>
        <w:name w:val="A5D1936F90734286B35B211E4AB04D19"/>
        <w:category>
          <w:name w:val="General"/>
          <w:gallery w:val="placeholder"/>
        </w:category>
        <w:types>
          <w:type w:val="bbPlcHdr"/>
        </w:types>
        <w:behaviors>
          <w:behavior w:val="content"/>
        </w:behaviors>
        <w:guid w:val="{8A01CD68-A957-44A7-B23A-102D41E90FE1}"/>
      </w:docPartPr>
      <w:docPartBody>
        <w:p w:rsidR="00094EDC" w:rsidRDefault="00094EDC" w:rsidP="00094EDC">
          <w:pPr>
            <w:pStyle w:val="A5D1936F90734286B35B211E4AB04D19"/>
          </w:pPr>
          <w:r w:rsidRPr="00E33159">
            <w:rPr>
              <w:rStyle w:val="PlaceholderText"/>
            </w:rPr>
            <w:t>Choose an item.</w:t>
          </w:r>
        </w:p>
      </w:docPartBody>
    </w:docPart>
    <w:docPart>
      <w:docPartPr>
        <w:name w:val="8134BC5B78A443988B1C5B7DD8F4ED9C"/>
        <w:category>
          <w:name w:val="General"/>
          <w:gallery w:val="placeholder"/>
        </w:category>
        <w:types>
          <w:type w:val="bbPlcHdr"/>
        </w:types>
        <w:behaviors>
          <w:behavior w:val="content"/>
        </w:behaviors>
        <w:guid w:val="{0CA04A0E-2480-40EA-9D46-773B3D871F0B}"/>
      </w:docPartPr>
      <w:docPartBody>
        <w:p w:rsidR="00094EDC" w:rsidRDefault="00094EDC" w:rsidP="00094EDC">
          <w:pPr>
            <w:pStyle w:val="8134BC5B78A443988B1C5B7DD8F4ED9C"/>
          </w:pPr>
          <w:r w:rsidRPr="00E33159">
            <w:rPr>
              <w:rStyle w:val="PlaceholderText"/>
            </w:rPr>
            <w:t>Choose an item.</w:t>
          </w:r>
        </w:p>
      </w:docPartBody>
    </w:docPart>
    <w:docPart>
      <w:docPartPr>
        <w:name w:val="FCC392BBB2734C19A8664FC6CFE923C9"/>
        <w:category>
          <w:name w:val="General"/>
          <w:gallery w:val="placeholder"/>
        </w:category>
        <w:types>
          <w:type w:val="bbPlcHdr"/>
        </w:types>
        <w:behaviors>
          <w:behavior w:val="content"/>
        </w:behaviors>
        <w:guid w:val="{6188522E-9058-481C-AB59-5A14530D841C}"/>
      </w:docPartPr>
      <w:docPartBody>
        <w:p w:rsidR="00094EDC" w:rsidRDefault="00094EDC" w:rsidP="00094EDC">
          <w:pPr>
            <w:pStyle w:val="FCC392BBB2734C19A8664FC6CFE923C9"/>
          </w:pPr>
          <w:r w:rsidRPr="00E33159">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D27326C-5EF8-4376-9AE8-292AEF385910}"/>
      </w:docPartPr>
      <w:docPartBody>
        <w:p w:rsidR="00094EDC" w:rsidRDefault="00094EDC">
          <w:r w:rsidRPr="00E3315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AC"/>
    <w:rsid w:val="000449E3"/>
    <w:rsid w:val="00094EDC"/>
    <w:rsid w:val="00440CC7"/>
    <w:rsid w:val="004D5EF8"/>
    <w:rsid w:val="008A7A7B"/>
    <w:rsid w:val="00C0579E"/>
    <w:rsid w:val="00FE71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EDC"/>
    <w:rPr>
      <w:color w:val="666666"/>
    </w:rPr>
  </w:style>
  <w:style w:type="paragraph" w:customStyle="1" w:styleId="D28C32171602471AB9E91CE897F00C77">
    <w:name w:val="D28C32171602471AB9E91CE897F00C77"/>
    <w:rsid w:val="00094EDC"/>
  </w:style>
  <w:style w:type="paragraph" w:customStyle="1" w:styleId="A5D1936F90734286B35B211E4AB04D19">
    <w:name w:val="A5D1936F90734286B35B211E4AB04D19"/>
    <w:rsid w:val="00094EDC"/>
  </w:style>
  <w:style w:type="paragraph" w:customStyle="1" w:styleId="8134BC5B78A443988B1C5B7DD8F4ED9C">
    <w:name w:val="8134BC5B78A443988B1C5B7DD8F4ED9C"/>
    <w:rsid w:val="00094EDC"/>
  </w:style>
  <w:style w:type="paragraph" w:customStyle="1" w:styleId="FCC392BBB2734C19A8664FC6CFE923C9">
    <w:name w:val="FCC392BBB2734C19A8664FC6CFE923C9"/>
    <w:rsid w:val="00094EDC"/>
  </w:style>
  <w:style w:type="paragraph" w:customStyle="1" w:styleId="A50F9F8B45B248CA920BC6A541EF22602">
    <w:name w:val="A50F9F8B45B248CA920BC6A541EF22602"/>
    <w:rsid w:val="00FE71AC"/>
    <w:pPr>
      <w:spacing w:after="0" w:line="240" w:lineRule="auto"/>
    </w:pPr>
    <w:rPr>
      <w:rFonts w:ascii="Calibri Light" w:eastAsiaTheme="minorHAnsi" w:hAnsi="Calibri Light"/>
      <w:sz w:val="22"/>
      <w:lang w:eastAsia="en-US"/>
    </w:rPr>
  </w:style>
  <w:style w:type="paragraph" w:customStyle="1" w:styleId="56C45E5806C4467694D11CCF53E7C7771">
    <w:name w:val="56C45E5806C4467694D11CCF53E7C7771"/>
    <w:rsid w:val="00FE71AC"/>
    <w:pPr>
      <w:spacing w:after="0" w:line="240" w:lineRule="auto"/>
    </w:pPr>
    <w:rPr>
      <w:rFonts w:ascii="Calibri Light" w:eastAsiaTheme="minorHAnsi" w:hAnsi="Calibri Light"/>
      <w:sz w:val="22"/>
      <w:lang w:eastAsia="en-US"/>
    </w:rPr>
  </w:style>
  <w:style w:type="paragraph" w:customStyle="1" w:styleId="321070A6A47D4E9E928108C4E9E98135">
    <w:name w:val="321070A6A47D4E9E928108C4E9E98135"/>
    <w:rsid w:val="00FE71AC"/>
    <w:pPr>
      <w:spacing w:after="0" w:line="240" w:lineRule="auto"/>
    </w:pPr>
    <w:rPr>
      <w:rFonts w:ascii="Calibri Light" w:eastAsiaTheme="minorHAnsi" w:hAnsi="Calibri Light"/>
      <w:sz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2025</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Cullimore</dc:creator>
  <cp:keywords/>
  <dc:description/>
  <cp:lastModifiedBy>Lisa Cullimore</cp:lastModifiedBy>
  <cp:revision>8</cp:revision>
  <dcterms:created xsi:type="dcterms:W3CDTF">2026-01-15T10:48:00Z</dcterms:created>
  <dcterms:modified xsi:type="dcterms:W3CDTF">2026-01-15T12:11:00Z</dcterms:modified>
</cp:coreProperties>
</file>