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2E" w:rsidRDefault="009C132E" w:rsidP="00657CFB">
      <w:pPr>
        <w:tabs>
          <w:tab w:val="left" w:pos="4962"/>
        </w:tabs>
        <w:spacing w:after="200" w:line="276" w:lineRule="auto"/>
        <w:jc w:val="center"/>
        <w:rPr>
          <w:rFonts w:asciiTheme="minorHAnsi" w:hAnsiTheme="minorHAnsi" w:cstheme="minorHAnsi"/>
          <w:sz w:val="72"/>
          <w:szCs w:val="24"/>
        </w:rPr>
      </w:pPr>
    </w:p>
    <w:p w:rsidR="00D15310" w:rsidRDefault="009F7A64" w:rsidP="00657CFB">
      <w:pPr>
        <w:tabs>
          <w:tab w:val="left" w:pos="4962"/>
        </w:tabs>
        <w:spacing w:after="200" w:line="276" w:lineRule="auto"/>
        <w:jc w:val="center"/>
        <w:rPr>
          <w:rFonts w:ascii="Tahoma" w:hAnsi="Tahoma" w:cs="Tahoma"/>
          <w:sz w:val="72"/>
          <w:szCs w:val="24"/>
        </w:rPr>
      </w:pPr>
      <w:r w:rsidRPr="009C132E">
        <w:rPr>
          <w:rFonts w:asciiTheme="minorHAnsi" w:hAnsiTheme="minorHAnsi" w:cstheme="minorHAnsi"/>
          <w:sz w:val="72"/>
          <w:szCs w:val="24"/>
        </w:rPr>
        <w:t>EPA</w:t>
      </w:r>
      <w:r w:rsidR="00D15310" w:rsidRPr="009C132E">
        <w:rPr>
          <w:rFonts w:asciiTheme="minorHAnsi" w:hAnsiTheme="minorHAnsi" w:cstheme="minorHAnsi"/>
          <w:sz w:val="72"/>
          <w:szCs w:val="24"/>
        </w:rPr>
        <w:t xml:space="preserve"> Application</w:t>
      </w:r>
      <w:r w:rsidRPr="009C132E">
        <w:rPr>
          <w:rFonts w:asciiTheme="minorHAnsi" w:hAnsiTheme="minorHAnsi" w:cstheme="minorHAnsi"/>
          <w:sz w:val="72"/>
          <w:szCs w:val="24"/>
        </w:rPr>
        <w:t xml:space="preserve"> Form</w:t>
      </w:r>
    </w:p>
    <w:p w:rsidR="00657CFB" w:rsidRPr="00531201" w:rsidRDefault="00657CFB" w:rsidP="00657CFB">
      <w:pPr>
        <w:tabs>
          <w:tab w:val="left" w:pos="4962"/>
        </w:tabs>
        <w:spacing w:after="200" w:line="276" w:lineRule="auto"/>
        <w:jc w:val="center"/>
        <w:rPr>
          <w:rFonts w:ascii="Tahoma" w:hAnsi="Tahoma" w:cs="Tahoma"/>
          <w:sz w:val="72"/>
          <w:szCs w:val="24"/>
        </w:rPr>
      </w:pPr>
    </w:p>
    <w:p w:rsidR="00D15310" w:rsidRPr="00531201" w:rsidRDefault="00D15310" w:rsidP="00D15310">
      <w:pPr>
        <w:jc w:val="center"/>
        <w:rPr>
          <w:rFonts w:ascii="Tahoma" w:hAnsi="Tahoma" w:cs="Tahoma"/>
          <w:sz w:val="18"/>
          <w:szCs w:val="18"/>
        </w:rPr>
      </w:pPr>
    </w:p>
    <w:p w:rsidR="00657CFB" w:rsidRPr="009C132E" w:rsidRDefault="00D71768" w:rsidP="00D15310">
      <w:pPr>
        <w:tabs>
          <w:tab w:val="left" w:pos="0"/>
        </w:tabs>
        <w:jc w:val="center"/>
        <w:rPr>
          <w:rFonts w:asciiTheme="minorHAnsi" w:hAnsiTheme="minorHAnsi" w:cstheme="minorHAnsi"/>
          <w:sz w:val="56"/>
          <w:szCs w:val="24"/>
        </w:rPr>
      </w:pPr>
      <w:r w:rsidRPr="009C132E">
        <w:rPr>
          <w:rFonts w:asciiTheme="minorHAnsi" w:hAnsiTheme="minorHAnsi" w:cstheme="minorHAnsi"/>
          <w:sz w:val="56"/>
          <w:szCs w:val="24"/>
        </w:rPr>
        <w:t>7.6</w:t>
      </w:r>
      <w:r w:rsidR="00D739C7">
        <w:rPr>
          <w:rFonts w:asciiTheme="minorHAnsi" w:hAnsiTheme="minorHAnsi" w:cstheme="minorHAnsi"/>
          <w:sz w:val="56"/>
          <w:szCs w:val="24"/>
        </w:rPr>
        <w:t>.2(b)</w:t>
      </w:r>
      <w:r w:rsidR="009C132E">
        <w:rPr>
          <w:rFonts w:asciiTheme="minorHAnsi" w:hAnsiTheme="minorHAnsi" w:cstheme="minorHAnsi"/>
          <w:sz w:val="56"/>
          <w:szCs w:val="24"/>
        </w:rPr>
        <w:t xml:space="preserve"> </w:t>
      </w:r>
      <w:r w:rsidR="00922BD7">
        <w:rPr>
          <w:rFonts w:asciiTheme="minorHAnsi" w:hAnsiTheme="minorHAnsi" w:cstheme="minorHAnsi"/>
          <w:sz w:val="56"/>
          <w:szCs w:val="24"/>
        </w:rPr>
        <w:t xml:space="preserve">- </w:t>
      </w:r>
      <w:r w:rsidR="00657CFB" w:rsidRPr="009C132E">
        <w:rPr>
          <w:rFonts w:asciiTheme="minorHAnsi" w:hAnsiTheme="minorHAnsi" w:cstheme="minorHAnsi"/>
          <w:sz w:val="56"/>
          <w:szCs w:val="24"/>
        </w:rPr>
        <w:t xml:space="preserve">Landspreading Controls </w:t>
      </w:r>
    </w:p>
    <w:p w:rsidR="00657CFB" w:rsidRPr="009C132E" w:rsidRDefault="00657CFB" w:rsidP="00D15310">
      <w:pPr>
        <w:tabs>
          <w:tab w:val="left" w:pos="0"/>
        </w:tabs>
        <w:jc w:val="center"/>
        <w:rPr>
          <w:rFonts w:asciiTheme="minorHAnsi" w:hAnsiTheme="minorHAnsi" w:cstheme="minorHAnsi"/>
          <w:sz w:val="56"/>
          <w:szCs w:val="24"/>
        </w:rPr>
      </w:pPr>
      <w:r w:rsidRPr="009C132E">
        <w:rPr>
          <w:rFonts w:asciiTheme="minorHAnsi" w:hAnsiTheme="minorHAnsi" w:cstheme="minorHAnsi"/>
          <w:sz w:val="56"/>
          <w:szCs w:val="24"/>
        </w:rPr>
        <w:t xml:space="preserve">(Non-Agri) </w:t>
      </w:r>
      <w:r w:rsidR="004129AA">
        <w:rPr>
          <w:rFonts w:asciiTheme="minorHAnsi" w:hAnsiTheme="minorHAnsi" w:cstheme="minorHAnsi"/>
          <w:sz w:val="56"/>
          <w:szCs w:val="24"/>
        </w:rPr>
        <w:t xml:space="preserve">- </w:t>
      </w:r>
      <w:r w:rsidR="009C132E">
        <w:rPr>
          <w:rFonts w:asciiTheme="minorHAnsi" w:hAnsiTheme="minorHAnsi" w:cstheme="minorHAnsi"/>
          <w:sz w:val="56"/>
          <w:szCs w:val="24"/>
        </w:rPr>
        <w:t>Attachment</w:t>
      </w:r>
    </w:p>
    <w:p w:rsidR="00657CFB" w:rsidRPr="009C132E" w:rsidRDefault="00657CFB" w:rsidP="00D15310">
      <w:pPr>
        <w:tabs>
          <w:tab w:val="left" w:pos="0"/>
        </w:tabs>
        <w:jc w:val="center"/>
        <w:rPr>
          <w:rFonts w:asciiTheme="minorHAnsi" w:hAnsiTheme="minorHAnsi" w:cstheme="minorHAnsi"/>
          <w:sz w:val="56"/>
          <w:szCs w:val="24"/>
        </w:rPr>
      </w:pPr>
    </w:p>
    <w:p w:rsidR="00D15310" w:rsidRDefault="00D15310" w:rsidP="00D15310">
      <w:pPr>
        <w:tabs>
          <w:tab w:val="left" w:pos="0"/>
        </w:tabs>
        <w:jc w:val="center"/>
        <w:rPr>
          <w:rFonts w:ascii="Tahoma" w:hAnsi="Tahoma" w:cs="Tahoma"/>
          <w:sz w:val="56"/>
          <w:szCs w:val="24"/>
        </w:rPr>
      </w:pPr>
      <w:r w:rsidRPr="009C132E">
        <w:rPr>
          <w:rFonts w:asciiTheme="minorHAnsi" w:hAnsiTheme="minorHAnsi" w:cstheme="minorHAnsi"/>
          <w:sz w:val="56"/>
          <w:szCs w:val="24"/>
        </w:rPr>
        <w:t xml:space="preserve">Operational Report for the </w:t>
      </w:r>
      <w:r w:rsidR="00860264">
        <w:rPr>
          <w:rFonts w:asciiTheme="minorHAnsi" w:hAnsiTheme="minorHAnsi" w:cstheme="minorHAnsi"/>
          <w:sz w:val="56"/>
          <w:szCs w:val="24"/>
        </w:rPr>
        <w:t>M</w:t>
      </w:r>
      <w:r w:rsidRPr="009C132E">
        <w:rPr>
          <w:rFonts w:asciiTheme="minorHAnsi" w:hAnsiTheme="minorHAnsi" w:cstheme="minorHAnsi"/>
          <w:sz w:val="56"/>
          <w:szCs w:val="24"/>
        </w:rPr>
        <w:t>anagement of Organic Fertiliser</w:t>
      </w:r>
      <w:r w:rsidRPr="00531201">
        <w:rPr>
          <w:rFonts w:ascii="Tahoma" w:hAnsi="Tahoma" w:cs="Tahoma"/>
          <w:sz w:val="56"/>
          <w:szCs w:val="24"/>
        </w:rPr>
        <w:br/>
      </w:r>
    </w:p>
    <w:p w:rsidR="00657CFB" w:rsidRPr="00531201" w:rsidRDefault="00657CFB" w:rsidP="00D15310">
      <w:pPr>
        <w:tabs>
          <w:tab w:val="left" w:pos="0"/>
        </w:tabs>
        <w:jc w:val="center"/>
        <w:rPr>
          <w:rFonts w:ascii="Tahoma" w:hAnsi="Tahoma" w:cs="Tahoma"/>
          <w:sz w:val="56"/>
          <w:szCs w:val="24"/>
        </w:rPr>
      </w:pPr>
    </w:p>
    <w:p w:rsidR="00D15310" w:rsidRPr="00531201" w:rsidRDefault="00D15310" w:rsidP="00D15310">
      <w:pPr>
        <w:rPr>
          <w:rFonts w:ascii="Tahoma" w:hAnsi="Tahoma" w:cs="Tahoma"/>
          <w:b/>
          <w:sz w:val="28"/>
          <w:szCs w:val="24"/>
          <w:u w:val="single"/>
        </w:rPr>
      </w:pPr>
    </w:p>
    <w:tbl>
      <w:tblPr>
        <w:tblStyle w:val="TableGrid"/>
        <w:tblW w:w="0" w:type="auto"/>
        <w:tblInd w:w="534" w:type="dxa"/>
        <w:tblLook w:val="04A0" w:firstRow="1" w:lastRow="0" w:firstColumn="1" w:lastColumn="0" w:noHBand="0" w:noVBand="1"/>
      </w:tblPr>
      <w:tblGrid>
        <w:gridCol w:w="2409"/>
        <w:gridCol w:w="5529"/>
      </w:tblGrid>
      <w:tr w:rsidR="00D15310" w:rsidRPr="00531201" w:rsidTr="00DA2967">
        <w:trPr>
          <w:trHeight w:val="407"/>
        </w:trPr>
        <w:tc>
          <w:tcPr>
            <w:tcW w:w="2409" w:type="dxa"/>
            <w:tcBorders>
              <w:top w:val="nil"/>
              <w:left w:val="nil"/>
              <w:bottom w:val="nil"/>
              <w:right w:val="single" w:sz="4" w:space="0" w:color="A6A6A6" w:themeColor="background1" w:themeShade="A6"/>
            </w:tcBorders>
            <w:vAlign w:val="center"/>
          </w:tcPr>
          <w:p w:rsidR="00D15310" w:rsidRPr="00531201" w:rsidRDefault="00D15310" w:rsidP="00A8636E">
            <w:pPr>
              <w:spacing w:before="60" w:after="60"/>
              <w:rPr>
                <w:rFonts w:ascii="Tahoma" w:hAnsi="Tahoma" w:cs="Tahoma"/>
                <w:b/>
                <w:szCs w:val="24"/>
              </w:rPr>
            </w:pPr>
            <w:r w:rsidRPr="00531201">
              <w:rPr>
                <w:rFonts w:ascii="Tahoma" w:hAnsi="Tahoma" w:cs="Tahoma"/>
                <w:b/>
                <w:szCs w:val="24"/>
              </w:rPr>
              <w:t>Organisation Name:</w:t>
            </w:r>
            <w:r w:rsidR="006343C9">
              <w:rPr>
                <w:rFonts w:ascii="Tahoma" w:hAnsi="Tahoma" w:cs="Tahoma"/>
                <w:b/>
                <w:szCs w:val="24"/>
              </w:rPr>
              <w:t xml:space="preserve"> </w:t>
            </w:r>
            <w:r w:rsidR="006343C9" w:rsidRPr="006343C9">
              <w:rPr>
                <w:rFonts w:ascii="Calibri" w:hAnsi="Calibri" w:cs="Calibri"/>
                <w:b/>
                <w:color w:val="FF0000"/>
                <w:szCs w:val="24"/>
              </w:rPr>
              <w:t>*</w:t>
            </w:r>
            <w:r w:rsidR="006343C9">
              <w:rPr>
                <w:rFonts w:ascii="Tahoma" w:hAnsi="Tahoma" w:cs="Tahoma"/>
                <w:b/>
                <w:szCs w:val="24"/>
              </w:rPr>
              <w:t xml:space="preserve"> </w:t>
            </w: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15310" w:rsidRPr="00A8636E" w:rsidRDefault="00D15310" w:rsidP="00A8636E">
            <w:pPr>
              <w:spacing w:before="60" w:after="60"/>
              <w:rPr>
                <w:rFonts w:ascii="Tahoma" w:hAnsi="Tahoma" w:cs="Tahoma"/>
                <w:szCs w:val="24"/>
              </w:rPr>
            </w:pPr>
          </w:p>
        </w:tc>
      </w:tr>
      <w:tr w:rsidR="00D15310" w:rsidRPr="00531201" w:rsidTr="00DA2967">
        <w:tc>
          <w:tcPr>
            <w:tcW w:w="2409" w:type="dxa"/>
            <w:tcBorders>
              <w:top w:val="nil"/>
              <w:left w:val="nil"/>
              <w:bottom w:val="nil"/>
              <w:right w:val="nil"/>
            </w:tcBorders>
            <w:vAlign w:val="center"/>
          </w:tcPr>
          <w:p w:rsidR="00D15310" w:rsidRPr="00531201" w:rsidRDefault="00D15310" w:rsidP="00A8636E">
            <w:pPr>
              <w:spacing w:before="60" w:after="60"/>
              <w:rPr>
                <w:rFonts w:ascii="Tahoma" w:hAnsi="Tahoma" w:cs="Tahoma"/>
                <w:b/>
                <w:szCs w:val="24"/>
              </w:rPr>
            </w:pPr>
          </w:p>
        </w:tc>
        <w:tc>
          <w:tcPr>
            <w:tcW w:w="5529" w:type="dxa"/>
            <w:tcBorders>
              <w:top w:val="single" w:sz="4" w:space="0" w:color="A6A6A6" w:themeColor="background1" w:themeShade="A6"/>
              <w:left w:val="nil"/>
              <w:bottom w:val="single" w:sz="4" w:space="0" w:color="A6A6A6" w:themeColor="background1" w:themeShade="A6"/>
              <w:right w:val="nil"/>
            </w:tcBorders>
            <w:vAlign w:val="center"/>
          </w:tcPr>
          <w:p w:rsidR="00D15310" w:rsidRPr="00531201" w:rsidRDefault="00D15310" w:rsidP="00A8636E">
            <w:pPr>
              <w:spacing w:before="60" w:after="60"/>
              <w:rPr>
                <w:rFonts w:ascii="Tahoma" w:hAnsi="Tahoma" w:cs="Tahoma"/>
                <w:b/>
                <w:szCs w:val="24"/>
              </w:rPr>
            </w:pPr>
          </w:p>
        </w:tc>
      </w:tr>
      <w:tr w:rsidR="00D15310" w:rsidRPr="00531201" w:rsidTr="00DA2967">
        <w:tc>
          <w:tcPr>
            <w:tcW w:w="2409" w:type="dxa"/>
            <w:tcBorders>
              <w:top w:val="nil"/>
              <w:left w:val="nil"/>
              <w:bottom w:val="nil"/>
              <w:right w:val="single" w:sz="4" w:space="0" w:color="A6A6A6" w:themeColor="background1" w:themeShade="A6"/>
            </w:tcBorders>
            <w:vAlign w:val="center"/>
          </w:tcPr>
          <w:p w:rsidR="00D15310" w:rsidRPr="00531201" w:rsidRDefault="00D15310" w:rsidP="00A8636E">
            <w:pPr>
              <w:spacing w:before="60" w:after="60"/>
              <w:rPr>
                <w:rFonts w:ascii="Tahoma" w:hAnsi="Tahoma" w:cs="Tahoma"/>
                <w:b/>
                <w:szCs w:val="24"/>
              </w:rPr>
            </w:pPr>
            <w:r w:rsidRPr="00531201">
              <w:rPr>
                <w:rFonts w:ascii="Tahoma" w:hAnsi="Tahoma" w:cs="Tahoma"/>
                <w:b/>
                <w:szCs w:val="24"/>
              </w:rPr>
              <w:t>Application I.D.:</w:t>
            </w:r>
            <w:r w:rsidR="006343C9">
              <w:rPr>
                <w:rFonts w:ascii="Tahoma" w:hAnsi="Tahoma" w:cs="Tahoma"/>
                <w:b/>
                <w:szCs w:val="24"/>
              </w:rPr>
              <w:t xml:space="preserve"> </w:t>
            </w:r>
            <w:r w:rsidR="006343C9" w:rsidRPr="006343C9">
              <w:rPr>
                <w:rFonts w:ascii="Calibri" w:hAnsi="Calibri" w:cs="Calibri"/>
                <w:b/>
                <w:color w:val="FF0000"/>
                <w:szCs w:val="24"/>
              </w:rPr>
              <w:t>*</w:t>
            </w: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15310" w:rsidRPr="00A8636E" w:rsidRDefault="00D15310" w:rsidP="00A8636E">
            <w:pPr>
              <w:spacing w:before="60" w:after="60"/>
              <w:rPr>
                <w:rFonts w:ascii="Tahoma" w:hAnsi="Tahoma" w:cs="Tahoma"/>
                <w:szCs w:val="24"/>
              </w:rPr>
            </w:pPr>
          </w:p>
        </w:tc>
      </w:tr>
    </w:tbl>
    <w:p w:rsidR="00D15310" w:rsidRPr="00531201" w:rsidRDefault="00D15310" w:rsidP="00D15310">
      <w:pPr>
        <w:rPr>
          <w:rFonts w:ascii="Tahoma" w:hAnsi="Tahoma" w:cs="Tahoma"/>
          <w:b/>
          <w:sz w:val="28"/>
          <w:szCs w:val="24"/>
          <w:u w:val="single"/>
        </w:rPr>
      </w:pPr>
    </w:p>
    <w:p w:rsidR="00D15310" w:rsidRPr="00531201" w:rsidRDefault="00D15310" w:rsidP="00D15310">
      <w:pPr>
        <w:rPr>
          <w:rFonts w:ascii="Tahoma" w:hAnsi="Tahoma" w:cs="Tahoma"/>
          <w:b/>
          <w:sz w:val="28"/>
          <w:szCs w:val="24"/>
          <w:u w:val="single"/>
        </w:rPr>
      </w:pPr>
    </w:p>
    <w:p w:rsidR="00D15310" w:rsidRPr="00531201" w:rsidRDefault="00D15310" w:rsidP="00D15310">
      <w:pPr>
        <w:rPr>
          <w:rFonts w:ascii="Tahoma" w:hAnsi="Tahoma" w:cs="Tahoma"/>
          <w:b/>
          <w:sz w:val="28"/>
          <w:szCs w:val="24"/>
          <w:u w:val="single"/>
        </w:rPr>
      </w:pPr>
    </w:p>
    <w:p w:rsidR="00D15310" w:rsidRDefault="00D15310" w:rsidP="00D15310">
      <w:pPr>
        <w:rPr>
          <w:rFonts w:ascii="Tahoma" w:hAnsi="Tahoma" w:cs="Tahoma"/>
          <w:b/>
          <w:sz w:val="28"/>
          <w:szCs w:val="24"/>
          <w:u w:val="single"/>
        </w:rPr>
      </w:pPr>
    </w:p>
    <w:p w:rsidR="00657CFB" w:rsidRPr="00531201" w:rsidRDefault="00657CFB" w:rsidP="00D15310">
      <w:pPr>
        <w:rPr>
          <w:rFonts w:ascii="Tahoma" w:hAnsi="Tahoma" w:cs="Tahoma"/>
          <w:b/>
          <w:sz w:val="28"/>
          <w:szCs w:val="24"/>
          <w:u w:val="single"/>
        </w:rPr>
      </w:pPr>
    </w:p>
    <w:p w:rsidR="00D15310" w:rsidRPr="00531201" w:rsidRDefault="00D15310" w:rsidP="00D15310">
      <w:pPr>
        <w:rPr>
          <w:rFonts w:ascii="Tahoma" w:hAnsi="Tahoma" w:cs="Tahoma"/>
          <w:b/>
          <w:sz w:val="28"/>
          <w:szCs w:val="24"/>
          <w:u w:val="single"/>
        </w:rPr>
      </w:pPr>
    </w:p>
    <w:p w:rsidR="00D15310" w:rsidRPr="00531201" w:rsidRDefault="00D15310" w:rsidP="00D15310">
      <w:pPr>
        <w:rPr>
          <w:rFonts w:ascii="Tahoma" w:hAnsi="Tahoma" w:cs="Tahoma"/>
          <w:b/>
          <w:sz w:val="28"/>
          <w:szCs w:val="24"/>
          <w:u w:val="single"/>
        </w:rPr>
      </w:pPr>
    </w:p>
    <w:p w:rsidR="00D15310" w:rsidRPr="00531201" w:rsidRDefault="00D15310" w:rsidP="00D15310">
      <w:pPr>
        <w:rPr>
          <w:rFonts w:ascii="Tahoma" w:hAnsi="Tahoma" w:cs="Tahoma"/>
          <w:b/>
          <w:sz w:val="28"/>
          <w:szCs w:val="24"/>
          <w:u w:val="single"/>
        </w:rPr>
      </w:pPr>
    </w:p>
    <w:p w:rsidR="00D15310" w:rsidRPr="00531201" w:rsidRDefault="00D15310" w:rsidP="00D15310">
      <w:pPr>
        <w:jc w:val="center"/>
        <w:rPr>
          <w:rFonts w:ascii="Tahoma" w:hAnsi="Tahoma" w:cs="Tahoma"/>
          <w:b/>
          <w:sz w:val="28"/>
          <w:szCs w:val="24"/>
          <w:u w:val="single"/>
        </w:rPr>
      </w:pPr>
      <w:r w:rsidRPr="00531201">
        <w:rPr>
          <w:rFonts w:ascii="Tahoma" w:hAnsi="Tahoma" w:cs="Tahoma"/>
          <w:b/>
          <w:sz w:val="28"/>
          <w:szCs w:val="24"/>
          <w:u w:val="single"/>
        </w:rPr>
        <w:br w:type="page"/>
      </w:r>
    </w:p>
    <w:p w:rsidR="001C2659" w:rsidRDefault="001C2659" w:rsidP="001C2659">
      <w:pPr>
        <w:keepNext/>
        <w:pBdr>
          <w:top w:val="single" w:sz="6" w:space="1" w:color="auto"/>
          <w:bottom w:val="single" w:sz="6" w:space="1" w:color="auto"/>
        </w:pBdr>
        <w:shd w:val="pct10" w:color="auto" w:fill="auto"/>
        <w:spacing w:before="240" w:after="60"/>
        <w:jc w:val="center"/>
        <w:outlineLvl w:val="0"/>
        <w:rPr>
          <w:rFonts w:ascii="Verdana" w:hAnsi="Verdana"/>
          <w:b/>
          <w:kern w:val="28"/>
          <w:sz w:val="24"/>
        </w:rPr>
      </w:pPr>
      <w:r>
        <w:rPr>
          <w:rFonts w:ascii="Verdana" w:hAnsi="Verdana"/>
          <w:b/>
          <w:kern w:val="28"/>
          <w:sz w:val="24"/>
        </w:rPr>
        <w:lastRenderedPageBreak/>
        <w:t>Amendments to this Application Form Attachment</w:t>
      </w:r>
    </w:p>
    <w:p w:rsidR="001C2659" w:rsidRDefault="001C2659" w:rsidP="001C2659">
      <w:pPr>
        <w:ind w:left="-540" w:right="-51"/>
        <w:jc w:val="center"/>
        <w:outlineLvl w:val="0"/>
        <w:rPr>
          <w:rFonts w:asciiTheme="minorHAnsi" w:hAnsiTheme="minorHAnsi" w:cstheme="minorHAnsi"/>
          <w:sz w:val="28"/>
          <w:szCs w:val="24"/>
        </w:rPr>
      </w:pPr>
    </w:p>
    <w:tbl>
      <w:tblPr>
        <w:tblStyle w:val="TableGrid1"/>
        <w:tblW w:w="0" w:type="auto"/>
        <w:jc w:val="center"/>
        <w:tblLook w:val="04A0" w:firstRow="1" w:lastRow="0" w:firstColumn="1" w:lastColumn="0" w:noHBand="0" w:noVBand="1"/>
      </w:tblPr>
      <w:tblGrid>
        <w:gridCol w:w="1541"/>
        <w:gridCol w:w="1446"/>
        <w:gridCol w:w="3008"/>
        <w:gridCol w:w="3247"/>
      </w:tblGrid>
      <w:tr w:rsidR="001C2659" w:rsidTr="006343C9">
        <w:trPr>
          <w:jc w:val="center"/>
        </w:trPr>
        <w:tc>
          <w:tcPr>
            <w:tcW w:w="1602" w:type="dxa"/>
            <w:tcBorders>
              <w:top w:val="single" w:sz="4" w:space="0" w:color="auto"/>
              <w:left w:val="single" w:sz="4" w:space="0" w:color="auto"/>
              <w:bottom w:val="single" w:sz="4" w:space="0" w:color="auto"/>
              <w:right w:val="single" w:sz="4" w:space="0" w:color="auto"/>
            </w:tcBorders>
            <w:vAlign w:val="center"/>
            <w:hideMark/>
          </w:tcPr>
          <w:p w:rsidR="001C2659" w:rsidRDefault="001C2659" w:rsidP="001C2659">
            <w:pPr>
              <w:spacing w:before="120" w:after="120"/>
              <w:ind w:right="-51"/>
              <w:contextualSpacing/>
              <w:jc w:val="center"/>
              <w:rPr>
                <w:rFonts w:ascii="Verdana" w:hAnsi="Verdana" w:cstheme="minorHAnsi"/>
                <w:b/>
              </w:rPr>
            </w:pPr>
            <w:r>
              <w:rPr>
                <w:rFonts w:ascii="Verdana" w:hAnsi="Verdana"/>
                <w:b/>
                <w:bCs/>
                <w:lang w:val="en-IE"/>
              </w:rPr>
              <w:t>Version No.</w:t>
            </w:r>
          </w:p>
        </w:tc>
        <w:tc>
          <w:tcPr>
            <w:tcW w:w="1533" w:type="dxa"/>
            <w:tcBorders>
              <w:top w:val="single" w:sz="4" w:space="0" w:color="auto"/>
              <w:left w:val="single" w:sz="4" w:space="0" w:color="auto"/>
              <w:bottom w:val="single" w:sz="4" w:space="0" w:color="auto"/>
              <w:right w:val="single" w:sz="4" w:space="0" w:color="auto"/>
            </w:tcBorders>
            <w:vAlign w:val="center"/>
            <w:hideMark/>
          </w:tcPr>
          <w:p w:rsidR="001C2659" w:rsidRDefault="001C2659" w:rsidP="001C2659">
            <w:pPr>
              <w:spacing w:before="120" w:after="120"/>
              <w:ind w:right="-51"/>
              <w:contextualSpacing/>
              <w:jc w:val="center"/>
              <w:rPr>
                <w:rFonts w:ascii="Verdana" w:hAnsi="Verdana" w:cstheme="minorHAnsi"/>
                <w:b/>
              </w:rPr>
            </w:pPr>
            <w:r>
              <w:rPr>
                <w:rFonts w:ascii="Verdana" w:hAnsi="Verdana" w:cstheme="minorHAnsi"/>
                <w:b/>
              </w:rPr>
              <w:t>Date</w:t>
            </w:r>
          </w:p>
        </w:tc>
        <w:tc>
          <w:tcPr>
            <w:tcW w:w="3178" w:type="dxa"/>
            <w:tcBorders>
              <w:top w:val="single" w:sz="4" w:space="0" w:color="auto"/>
              <w:left w:val="single" w:sz="4" w:space="0" w:color="auto"/>
              <w:bottom w:val="single" w:sz="4" w:space="0" w:color="auto"/>
              <w:right w:val="single" w:sz="4" w:space="0" w:color="auto"/>
            </w:tcBorders>
            <w:vAlign w:val="center"/>
            <w:hideMark/>
          </w:tcPr>
          <w:p w:rsidR="001C2659" w:rsidRDefault="001C2659" w:rsidP="001C2659">
            <w:pPr>
              <w:spacing w:before="120" w:after="120"/>
              <w:ind w:right="-51"/>
              <w:contextualSpacing/>
              <w:jc w:val="center"/>
              <w:rPr>
                <w:rFonts w:ascii="Verdana" w:hAnsi="Verdana" w:cstheme="minorHAnsi"/>
                <w:b/>
              </w:rPr>
            </w:pPr>
            <w:r>
              <w:rPr>
                <w:rFonts w:ascii="Verdana" w:hAnsi="Verdana" w:cstheme="minorHAnsi"/>
                <w:b/>
              </w:rPr>
              <w:t>Amendment since previous version</w:t>
            </w:r>
          </w:p>
        </w:tc>
        <w:tc>
          <w:tcPr>
            <w:tcW w:w="3469" w:type="dxa"/>
            <w:tcBorders>
              <w:top w:val="single" w:sz="4" w:space="0" w:color="auto"/>
              <w:left w:val="single" w:sz="4" w:space="0" w:color="auto"/>
              <w:bottom w:val="single" w:sz="4" w:space="0" w:color="auto"/>
              <w:right w:val="single" w:sz="4" w:space="0" w:color="auto"/>
            </w:tcBorders>
            <w:vAlign w:val="center"/>
            <w:hideMark/>
          </w:tcPr>
          <w:p w:rsidR="001C2659" w:rsidRDefault="001C2659" w:rsidP="001C2659">
            <w:pPr>
              <w:spacing w:before="120" w:after="120"/>
              <w:ind w:right="-51"/>
              <w:contextualSpacing/>
              <w:jc w:val="center"/>
              <w:rPr>
                <w:rFonts w:ascii="Verdana" w:hAnsi="Verdana" w:cstheme="minorHAnsi"/>
                <w:b/>
              </w:rPr>
            </w:pPr>
            <w:r>
              <w:rPr>
                <w:rFonts w:ascii="Verdana" w:hAnsi="Verdana" w:cstheme="minorHAnsi"/>
                <w:b/>
              </w:rPr>
              <w:t>Reason</w:t>
            </w:r>
          </w:p>
        </w:tc>
      </w:tr>
      <w:tr w:rsidR="001C2659" w:rsidTr="006343C9">
        <w:trPr>
          <w:jc w:val="center"/>
        </w:trPr>
        <w:tc>
          <w:tcPr>
            <w:tcW w:w="1602" w:type="dxa"/>
            <w:tcBorders>
              <w:top w:val="single" w:sz="4" w:space="0" w:color="auto"/>
              <w:left w:val="single" w:sz="4" w:space="0" w:color="auto"/>
              <w:bottom w:val="single" w:sz="4" w:space="0" w:color="auto"/>
              <w:right w:val="single" w:sz="4" w:space="0" w:color="auto"/>
            </w:tcBorders>
            <w:hideMark/>
          </w:tcPr>
          <w:p w:rsidR="001C2659" w:rsidRDefault="001C2659">
            <w:pPr>
              <w:spacing w:before="120" w:after="120"/>
              <w:ind w:right="-51"/>
              <w:jc w:val="center"/>
              <w:rPr>
                <w:rFonts w:ascii="Verdana" w:hAnsi="Verdana"/>
                <w:szCs w:val="24"/>
                <w:lang w:val="en-IE"/>
              </w:rPr>
            </w:pPr>
            <w:r>
              <w:rPr>
                <w:rFonts w:ascii="Verdana" w:hAnsi="Verdana"/>
                <w:szCs w:val="24"/>
                <w:lang w:val="en-IE"/>
              </w:rPr>
              <w:t>V.1.0</w:t>
            </w:r>
          </w:p>
        </w:tc>
        <w:tc>
          <w:tcPr>
            <w:tcW w:w="1533" w:type="dxa"/>
            <w:tcBorders>
              <w:top w:val="single" w:sz="4" w:space="0" w:color="auto"/>
              <w:left w:val="single" w:sz="4" w:space="0" w:color="auto"/>
              <w:bottom w:val="single" w:sz="4" w:space="0" w:color="auto"/>
              <w:right w:val="single" w:sz="4" w:space="0" w:color="auto"/>
            </w:tcBorders>
            <w:hideMark/>
          </w:tcPr>
          <w:p w:rsidR="001C2659" w:rsidRDefault="001C2659">
            <w:pPr>
              <w:spacing w:before="120" w:after="120"/>
              <w:ind w:right="-51"/>
              <w:jc w:val="center"/>
              <w:rPr>
                <w:rFonts w:ascii="Verdana" w:hAnsi="Verdana"/>
                <w:szCs w:val="24"/>
                <w:lang w:val="en-IE"/>
              </w:rPr>
            </w:pPr>
            <w:r>
              <w:rPr>
                <w:rFonts w:ascii="Verdana" w:hAnsi="Verdana"/>
                <w:szCs w:val="24"/>
                <w:lang w:val="en-IE"/>
              </w:rPr>
              <w:t>July 2017</w:t>
            </w:r>
          </w:p>
        </w:tc>
        <w:tc>
          <w:tcPr>
            <w:tcW w:w="3178" w:type="dxa"/>
            <w:tcBorders>
              <w:top w:val="single" w:sz="4" w:space="0" w:color="auto"/>
              <w:left w:val="single" w:sz="4" w:space="0" w:color="auto"/>
              <w:bottom w:val="single" w:sz="4" w:space="0" w:color="auto"/>
              <w:right w:val="single" w:sz="4" w:space="0" w:color="auto"/>
            </w:tcBorders>
            <w:hideMark/>
          </w:tcPr>
          <w:p w:rsidR="001C2659" w:rsidRDefault="001C2659">
            <w:pPr>
              <w:spacing w:before="120" w:after="120"/>
              <w:ind w:right="-51"/>
              <w:rPr>
                <w:rFonts w:ascii="Verdana" w:hAnsi="Verdana"/>
                <w:szCs w:val="24"/>
                <w:lang w:val="en-IE"/>
              </w:rPr>
            </w:pPr>
            <w:r>
              <w:rPr>
                <w:rFonts w:ascii="Verdana" w:hAnsi="Verdana"/>
                <w:szCs w:val="24"/>
                <w:lang w:val="en-IE"/>
              </w:rPr>
              <w:t>N/A</w:t>
            </w:r>
          </w:p>
        </w:tc>
        <w:tc>
          <w:tcPr>
            <w:tcW w:w="3469" w:type="dxa"/>
            <w:tcBorders>
              <w:top w:val="single" w:sz="4" w:space="0" w:color="auto"/>
              <w:left w:val="single" w:sz="4" w:space="0" w:color="auto"/>
              <w:bottom w:val="single" w:sz="4" w:space="0" w:color="auto"/>
              <w:right w:val="single" w:sz="4" w:space="0" w:color="auto"/>
            </w:tcBorders>
            <w:hideMark/>
          </w:tcPr>
          <w:p w:rsidR="001C2659" w:rsidRDefault="001C2659">
            <w:pPr>
              <w:spacing w:before="120" w:after="120"/>
              <w:ind w:right="-51"/>
              <w:rPr>
                <w:rFonts w:ascii="Verdana" w:hAnsi="Verdana"/>
                <w:szCs w:val="24"/>
                <w:lang w:val="en-IE"/>
              </w:rPr>
            </w:pPr>
            <w:r>
              <w:rPr>
                <w:rFonts w:ascii="Verdana" w:hAnsi="Verdana"/>
                <w:szCs w:val="24"/>
                <w:lang w:val="en-IE"/>
              </w:rPr>
              <w:t>Online application form attachment</w:t>
            </w:r>
          </w:p>
        </w:tc>
      </w:tr>
      <w:tr w:rsidR="006343C9" w:rsidTr="006343C9">
        <w:trPr>
          <w:jc w:val="center"/>
        </w:trPr>
        <w:tc>
          <w:tcPr>
            <w:tcW w:w="1602" w:type="dxa"/>
          </w:tcPr>
          <w:p w:rsidR="006343C9" w:rsidRPr="00956B26" w:rsidRDefault="00150A47" w:rsidP="006343C9">
            <w:pPr>
              <w:spacing w:before="120" w:after="120"/>
              <w:ind w:right="-51"/>
              <w:jc w:val="center"/>
              <w:rPr>
                <w:rFonts w:ascii="Verdana" w:hAnsi="Verdana"/>
                <w:szCs w:val="24"/>
              </w:rPr>
            </w:pPr>
            <w:r>
              <w:rPr>
                <w:rFonts w:ascii="Verdana" w:hAnsi="Verdana"/>
                <w:szCs w:val="24"/>
                <w:lang w:val="en-IE"/>
              </w:rPr>
              <w:t>As above</w:t>
            </w:r>
          </w:p>
        </w:tc>
        <w:tc>
          <w:tcPr>
            <w:tcW w:w="1533" w:type="dxa"/>
          </w:tcPr>
          <w:p w:rsidR="006343C9" w:rsidRPr="00956B26" w:rsidRDefault="006343C9" w:rsidP="006343C9">
            <w:pPr>
              <w:spacing w:before="120" w:after="120"/>
              <w:ind w:right="-51"/>
              <w:jc w:val="center"/>
              <w:rPr>
                <w:rFonts w:ascii="Verdana" w:hAnsi="Verdana"/>
                <w:szCs w:val="24"/>
              </w:rPr>
            </w:pPr>
            <w:r>
              <w:rPr>
                <w:rFonts w:ascii="Verdana" w:hAnsi="Verdana"/>
                <w:szCs w:val="24"/>
                <w:lang w:val="en-IE"/>
              </w:rPr>
              <w:t>Mar 2018</w:t>
            </w:r>
          </w:p>
        </w:tc>
        <w:tc>
          <w:tcPr>
            <w:tcW w:w="3178" w:type="dxa"/>
          </w:tcPr>
          <w:p w:rsidR="006343C9" w:rsidRPr="00956B26" w:rsidRDefault="006343C9" w:rsidP="006343C9">
            <w:pPr>
              <w:spacing w:before="120" w:after="120"/>
              <w:ind w:right="-51"/>
              <w:rPr>
                <w:rFonts w:ascii="Verdana" w:hAnsi="Verdana"/>
                <w:szCs w:val="24"/>
              </w:rPr>
            </w:pPr>
            <w:r>
              <w:rPr>
                <w:rFonts w:ascii="Verdana" w:hAnsi="Verdana"/>
                <w:szCs w:val="24"/>
                <w:lang w:val="en-IE"/>
              </w:rPr>
              <w:t>Identification of required fields</w:t>
            </w:r>
          </w:p>
        </w:tc>
        <w:tc>
          <w:tcPr>
            <w:tcW w:w="3469" w:type="dxa"/>
          </w:tcPr>
          <w:p w:rsidR="006343C9" w:rsidRPr="00956B26" w:rsidRDefault="006343C9" w:rsidP="006343C9">
            <w:pPr>
              <w:spacing w:before="120" w:after="120"/>
              <w:ind w:right="-51"/>
              <w:rPr>
                <w:rFonts w:ascii="Verdana" w:hAnsi="Verdana"/>
                <w:szCs w:val="24"/>
              </w:rPr>
            </w:pPr>
            <w:r>
              <w:rPr>
                <w:rFonts w:ascii="Verdana" w:hAnsi="Verdana"/>
                <w:szCs w:val="24"/>
                <w:lang w:val="en-IE"/>
              </w:rPr>
              <w:t>Assist co</w:t>
            </w:r>
            <w:r w:rsidR="00150A47">
              <w:rPr>
                <w:rFonts w:ascii="Verdana" w:hAnsi="Verdana"/>
                <w:szCs w:val="24"/>
                <w:lang w:val="en-IE"/>
              </w:rPr>
              <w:t>rrect</w:t>
            </w:r>
            <w:bookmarkStart w:id="0" w:name="_GoBack"/>
            <w:bookmarkEnd w:id="0"/>
            <w:r>
              <w:rPr>
                <w:rFonts w:ascii="Verdana" w:hAnsi="Verdana"/>
                <w:szCs w:val="24"/>
                <w:lang w:val="en-IE"/>
              </w:rPr>
              <w:t xml:space="preserve"> completion of attachment</w:t>
            </w:r>
          </w:p>
        </w:tc>
      </w:tr>
      <w:tr w:rsidR="001C2659" w:rsidTr="006343C9">
        <w:trPr>
          <w:jc w:val="center"/>
        </w:trPr>
        <w:tc>
          <w:tcPr>
            <w:tcW w:w="1602" w:type="dxa"/>
            <w:tcBorders>
              <w:top w:val="single" w:sz="4" w:space="0" w:color="auto"/>
              <w:left w:val="single" w:sz="4" w:space="0" w:color="auto"/>
              <w:bottom w:val="single" w:sz="4" w:space="0" w:color="auto"/>
              <w:right w:val="single" w:sz="4" w:space="0" w:color="auto"/>
            </w:tcBorders>
          </w:tcPr>
          <w:p w:rsidR="001C2659" w:rsidRDefault="001C2659">
            <w:pPr>
              <w:spacing w:before="120" w:after="120"/>
              <w:ind w:right="-51"/>
              <w:jc w:val="center"/>
              <w:rPr>
                <w:rFonts w:ascii="Verdana" w:hAnsi="Verdana"/>
                <w:szCs w:val="24"/>
                <w:lang w:val="en-IE"/>
              </w:rPr>
            </w:pPr>
          </w:p>
        </w:tc>
        <w:tc>
          <w:tcPr>
            <w:tcW w:w="1533" w:type="dxa"/>
            <w:tcBorders>
              <w:top w:val="single" w:sz="4" w:space="0" w:color="auto"/>
              <w:left w:val="single" w:sz="4" w:space="0" w:color="auto"/>
              <w:bottom w:val="single" w:sz="4" w:space="0" w:color="auto"/>
              <w:right w:val="single" w:sz="4" w:space="0" w:color="auto"/>
            </w:tcBorders>
          </w:tcPr>
          <w:p w:rsidR="001C2659" w:rsidRDefault="001C2659">
            <w:pPr>
              <w:spacing w:before="120" w:after="120"/>
              <w:ind w:right="-51"/>
              <w:jc w:val="center"/>
              <w:rPr>
                <w:rFonts w:ascii="Verdana" w:hAnsi="Verdana"/>
                <w:szCs w:val="24"/>
                <w:lang w:val="en-IE"/>
              </w:rPr>
            </w:pPr>
          </w:p>
        </w:tc>
        <w:tc>
          <w:tcPr>
            <w:tcW w:w="3178" w:type="dxa"/>
            <w:tcBorders>
              <w:top w:val="single" w:sz="4" w:space="0" w:color="auto"/>
              <w:left w:val="single" w:sz="4" w:space="0" w:color="auto"/>
              <w:bottom w:val="single" w:sz="4" w:space="0" w:color="auto"/>
              <w:right w:val="single" w:sz="4" w:space="0" w:color="auto"/>
            </w:tcBorders>
          </w:tcPr>
          <w:p w:rsidR="001C2659" w:rsidRDefault="001C2659">
            <w:pPr>
              <w:spacing w:before="120" w:after="120"/>
              <w:ind w:right="-51"/>
              <w:rPr>
                <w:rFonts w:ascii="Verdana" w:hAnsi="Verdana"/>
                <w:szCs w:val="24"/>
                <w:lang w:val="en-IE"/>
              </w:rPr>
            </w:pPr>
          </w:p>
        </w:tc>
        <w:tc>
          <w:tcPr>
            <w:tcW w:w="3469" w:type="dxa"/>
            <w:tcBorders>
              <w:top w:val="single" w:sz="4" w:space="0" w:color="auto"/>
              <w:left w:val="single" w:sz="4" w:space="0" w:color="auto"/>
              <w:bottom w:val="single" w:sz="4" w:space="0" w:color="auto"/>
              <w:right w:val="single" w:sz="4" w:space="0" w:color="auto"/>
            </w:tcBorders>
          </w:tcPr>
          <w:p w:rsidR="001C2659" w:rsidRDefault="001C2659">
            <w:pPr>
              <w:spacing w:before="120" w:after="120"/>
              <w:ind w:right="-51"/>
              <w:rPr>
                <w:rFonts w:ascii="Verdana" w:hAnsi="Verdana"/>
                <w:szCs w:val="24"/>
                <w:lang w:val="en-IE"/>
              </w:rPr>
            </w:pPr>
          </w:p>
        </w:tc>
      </w:tr>
      <w:tr w:rsidR="001C2659" w:rsidTr="006343C9">
        <w:trPr>
          <w:jc w:val="center"/>
        </w:trPr>
        <w:tc>
          <w:tcPr>
            <w:tcW w:w="1602" w:type="dxa"/>
            <w:tcBorders>
              <w:top w:val="single" w:sz="4" w:space="0" w:color="auto"/>
              <w:left w:val="single" w:sz="4" w:space="0" w:color="auto"/>
              <w:bottom w:val="single" w:sz="4" w:space="0" w:color="auto"/>
              <w:right w:val="single" w:sz="4" w:space="0" w:color="auto"/>
            </w:tcBorders>
          </w:tcPr>
          <w:p w:rsidR="001C2659" w:rsidRDefault="001C2659">
            <w:pPr>
              <w:spacing w:before="120" w:after="120"/>
              <w:ind w:right="-51"/>
              <w:jc w:val="center"/>
              <w:rPr>
                <w:rFonts w:ascii="Verdana" w:hAnsi="Verdana"/>
                <w:szCs w:val="24"/>
                <w:lang w:val="en-IE"/>
              </w:rPr>
            </w:pPr>
          </w:p>
        </w:tc>
        <w:tc>
          <w:tcPr>
            <w:tcW w:w="1533" w:type="dxa"/>
            <w:tcBorders>
              <w:top w:val="single" w:sz="4" w:space="0" w:color="auto"/>
              <w:left w:val="single" w:sz="4" w:space="0" w:color="auto"/>
              <w:bottom w:val="single" w:sz="4" w:space="0" w:color="auto"/>
              <w:right w:val="single" w:sz="4" w:space="0" w:color="auto"/>
            </w:tcBorders>
          </w:tcPr>
          <w:p w:rsidR="001C2659" w:rsidRDefault="001C2659">
            <w:pPr>
              <w:spacing w:before="120" w:after="120"/>
              <w:ind w:right="-51"/>
              <w:jc w:val="center"/>
              <w:rPr>
                <w:rFonts w:ascii="Verdana" w:hAnsi="Verdana"/>
                <w:szCs w:val="24"/>
                <w:lang w:val="en-IE"/>
              </w:rPr>
            </w:pPr>
          </w:p>
        </w:tc>
        <w:tc>
          <w:tcPr>
            <w:tcW w:w="3178" w:type="dxa"/>
            <w:tcBorders>
              <w:top w:val="single" w:sz="4" w:space="0" w:color="auto"/>
              <w:left w:val="single" w:sz="4" w:space="0" w:color="auto"/>
              <w:bottom w:val="single" w:sz="4" w:space="0" w:color="auto"/>
              <w:right w:val="single" w:sz="4" w:space="0" w:color="auto"/>
            </w:tcBorders>
          </w:tcPr>
          <w:p w:rsidR="001C2659" w:rsidRDefault="001C2659">
            <w:pPr>
              <w:spacing w:before="120" w:after="120"/>
              <w:ind w:right="-51"/>
              <w:rPr>
                <w:rFonts w:ascii="Verdana" w:hAnsi="Verdana"/>
                <w:szCs w:val="24"/>
                <w:lang w:val="en-IE"/>
              </w:rPr>
            </w:pPr>
          </w:p>
        </w:tc>
        <w:tc>
          <w:tcPr>
            <w:tcW w:w="3469" w:type="dxa"/>
            <w:tcBorders>
              <w:top w:val="single" w:sz="4" w:space="0" w:color="auto"/>
              <w:left w:val="single" w:sz="4" w:space="0" w:color="auto"/>
              <w:bottom w:val="single" w:sz="4" w:space="0" w:color="auto"/>
              <w:right w:val="single" w:sz="4" w:space="0" w:color="auto"/>
            </w:tcBorders>
          </w:tcPr>
          <w:p w:rsidR="001C2659" w:rsidRDefault="001C2659">
            <w:pPr>
              <w:spacing w:before="120" w:after="120"/>
              <w:ind w:right="-51"/>
              <w:rPr>
                <w:rFonts w:ascii="Verdana" w:hAnsi="Verdana"/>
                <w:szCs w:val="24"/>
                <w:lang w:val="en-IE"/>
              </w:rPr>
            </w:pPr>
          </w:p>
        </w:tc>
      </w:tr>
      <w:tr w:rsidR="001C2659" w:rsidTr="006343C9">
        <w:trPr>
          <w:jc w:val="center"/>
        </w:trPr>
        <w:tc>
          <w:tcPr>
            <w:tcW w:w="1602" w:type="dxa"/>
            <w:tcBorders>
              <w:top w:val="single" w:sz="4" w:space="0" w:color="auto"/>
              <w:left w:val="single" w:sz="4" w:space="0" w:color="auto"/>
              <w:bottom w:val="single" w:sz="4" w:space="0" w:color="auto"/>
              <w:right w:val="single" w:sz="4" w:space="0" w:color="auto"/>
            </w:tcBorders>
          </w:tcPr>
          <w:p w:rsidR="001C2659" w:rsidRDefault="001C2659">
            <w:pPr>
              <w:spacing w:before="120" w:after="120"/>
              <w:ind w:right="-51"/>
              <w:jc w:val="center"/>
              <w:rPr>
                <w:rFonts w:ascii="Verdana" w:hAnsi="Verdana"/>
                <w:szCs w:val="24"/>
                <w:lang w:val="en-IE"/>
              </w:rPr>
            </w:pPr>
          </w:p>
        </w:tc>
        <w:tc>
          <w:tcPr>
            <w:tcW w:w="1533" w:type="dxa"/>
            <w:tcBorders>
              <w:top w:val="single" w:sz="4" w:space="0" w:color="auto"/>
              <w:left w:val="single" w:sz="4" w:space="0" w:color="auto"/>
              <w:bottom w:val="single" w:sz="4" w:space="0" w:color="auto"/>
              <w:right w:val="single" w:sz="4" w:space="0" w:color="auto"/>
            </w:tcBorders>
          </w:tcPr>
          <w:p w:rsidR="001C2659" w:rsidRDefault="001C2659">
            <w:pPr>
              <w:spacing w:before="120" w:after="120"/>
              <w:ind w:right="-51"/>
              <w:jc w:val="center"/>
              <w:rPr>
                <w:rFonts w:ascii="Verdana" w:hAnsi="Verdana"/>
                <w:szCs w:val="24"/>
                <w:lang w:val="en-IE"/>
              </w:rPr>
            </w:pPr>
          </w:p>
        </w:tc>
        <w:tc>
          <w:tcPr>
            <w:tcW w:w="3178" w:type="dxa"/>
            <w:tcBorders>
              <w:top w:val="single" w:sz="4" w:space="0" w:color="auto"/>
              <w:left w:val="single" w:sz="4" w:space="0" w:color="auto"/>
              <w:bottom w:val="single" w:sz="4" w:space="0" w:color="auto"/>
              <w:right w:val="single" w:sz="4" w:space="0" w:color="auto"/>
            </w:tcBorders>
          </w:tcPr>
          <w:p w:rsidR="001C2659" w:rsidRDefault="001C2659">
            <w:pPr>
              <w:spacing w:before="120" w:after="120"/>
              <w:ind w:right="-51"/>
              <w:rPr>
                <w:rFonts w:ascii="Verdana" w:hAnsi="Verdana"/>
                <w:szCs w:val="24"/>
                <w:lang w:val="en-IE"/>
              </w:rPr>
            </w:pPr>
          </w:p>
        </w:tc>
        <w:tc>
          <w:tcPr>
            <w:tcW w:w="3469" w:type="dxa"/>
            <w:tcBorders>
              <w:top w:val="single" w:sz="4" w:space="0" w:color="auto"/>
              <w:left w:val="single" w:sz="4" w:space="0" w:color="auto"/>
              <w:bottom w:val="single" w:sz="4" w:space="0" w:color="auto"/>
              <w:right w:val="single" w:sz="4" w:space="0" w:color="auto"/>
            </w:tcBorders>
          </w:tcPr>
          <w:p w:rsidR="001C2659" w:rsidRDefault="001C2659">
            <w:pPr>
              <w:spacing w:before="120" w:after="120"/>
              <w:ind w:right="-51"/>
              <w:rPr>
                <w:rFonts w:ascii="Verdana" w:hAnsi="Verdana"/>
                <w:szCs w:val="24"/>
                <w:lang w:val="en-IE"/>
              </w:rPr>
            </w:pPr>
          </w:p>
        </w:tc>
      </w:tr>
      <w:tr w:rsidR="001C2659" w:rsidTr="006343C9">
        <w:trPr>
          <w:jc w:val="center"/>
        </w:trPr>
        <w:tc>
          <w:tcPr>
            <w:tcW w:w="1602" w:type="dxa"/>
            <w:tcBorders>
              <w:top w:val="single" w:sz="4" w:space="0" w:color="auto"/>
              <w:left w:val="single" w:sz="4" w:space="0" w:color="auto"/>
              <w:bottom w:val="single" w:sz="4" w:space="0" w:color="auto"/>
              <w:right w:val="single" w:sz="4" w:space="0" w:color="auto"/>
            </w:tcBorders>
          </w:tcPr>
          <w:p w:rsidR="001C2659" w:rsidRDefault="001C2659">
            <w:pPr>
              <w:spacing w:before="120" w:after="120"/>
              <w:ind w:right="-51"/>
              <w:jc w:val="center"/>
              <w:rPr>
                <w:rFonts w:ascii="Verdana" w:hAnsi="Verdana"/>
                <w:szCs w:val="24"/>
                <w:lang w:val="en-IE"/>
              </w:rPr>
            </w:pPr>
          </w:p>
        </w:tc>
        <w:tc>
          <w:tcPr>
            <w:tcW w:w="1533" w:type="dxa"/>
            <w:tcBorders>
              <w:top w:val="single" w:sz="4" w:space="0" w:color="auto"/>
              <w:left w:val="single" w:sz="4" w:space="0" w:color="auto"/>
              <w:bottom w:val="single" w:sz="4" w:space="0" w:color="auto"/>
              <w:right w:val="single" w:sz="4" w:space="0" w:color="auto"/>
            </w:tcBorders>
          </w:tcPr>
          <w:p w:rsidR="001C2659" w:rsidRDefault="001C2659">
            <w:pPr>
              <w:spacing w:before="120" w:after="120"/>
              <w:ind w:right="-51"/>
              <w:jc w:val="center"/>
              <w:rPr>
                <w:rFonts w:ascii="Verdana" w:hAnsi="Verdana"/>
                <w:szCs w:val="24"/>
                <w:lang w:val="en-IE"/>
              </w:rPr>
            </w:pPr>
          </w:p>
        </w:tc>
        <w:tc>
          <w:tcPr>
            <w:tcW w:w="3178" w:type="dxa"/>
            <w:tcBorders>
              <w:top w:val="single" w:sz="4" w:space="0" w:color="auto"/>
              <w:left w:val="single" w:sz="4" w:space="0" w:color="auto"/>
              <w:bottom w:val="single" w:sz="4" w:space="0" w:color="auto"/>
              <w:right w:val="single" w:sz="4" w:space="0" w:color="auto"/>
            </w:tcBorders>
          </w:tcPr>
          <w:p w:rsidR="001C2659" w:rsidRDefault="001C2659">
            <w:pPr>
              <w:spacing w:before="120" w:after="120"/>
              <w:ind w:right="-51"/>
              <w:rPr>
                <w:rFonts w:ascii="Verdana" w:hAnsi="Verdana"/>
                <w:szCs w:val="24"/>
                <w:lang w:val="en-IE"/>
              </w:rPr>
            </w:pPr>
          </w:p>
        </w:tc>
        <w:tc>
          <w:tcPr>
            <w:tcW w:w="3469" w:type="dxa"/>
            <w:tcBorders>
              <w:top w:val="single" w:sz="4" w:space="0" w:color="auto"/>
              <w:left w:val="single" w:sz="4" w:space="0" w:color="auto"/>
              <w:bottom w:val="single" w:sz="4" w:space="0" w:color="auto"/>
              <w:right w:val="single" w:sz="4" w:space="0" w:color="auto"/>
            </w:tcBorders>
          </w:tcPr>
          <w:p w:rsidR="001C2659" w:rsidRDefault="001C2659">
            <w:pPr>
              <w:spacing w:before="120" w:after="120"/>
              <w:ind w:right="-51"/>
              <w:rPr>
                <w:rFonts w:ascii="Verdana" w:hAnsi="Verdana"/>
                <w:szCs w:val="24"/>
                <w:lang w:val="en-IE"/>
              </w:rPr>
            </w:pPr>
          </w:p>
        </w:tc>
      </w:tr>
    </w:tbl>
    <w:p w:rsidR="001C2659" w:rsidRDefault="001C2659" w:rsidP="001C2659">
      <w:pPr>
        <w:ind w:left="-540" w:right="-51"/>
        <w:rPr>
          <w:rFonts w:asciiTheme="minorHAnsi" w:hAnsiTheme="minorHAnsi" w:cstheme="minorHAnsi"/>
          <w:b/>
          <w:sz w:val="28"/>
          <w:szCs w:val="24"/>
        </w:rPr>
      </w:pPr>
    </w:p>
    <w:p w:rsidR="001C2659" w:rsidRDefault="001C2659" w:rsidP="001C2659">
      <w:pPr>
        <w:spacing w:after="200" w:line="276" w:lineRule="auto"/>
        <w:rPr>
          <w:rFonts w:asciiTheme="minorHAnsi" w:hAnsiTheme="minorHAnsi" w:cstheme="minorHAnsi"/>
          <w:b/>
          <w:sz w:val="28"/>
          <w:szCs w:val="24"/>
        </w:rPr>
      </w:pPr>
      <w:r>
        <w:rPr>
          <w:rFonts w:asciiTheme="minorHAnsi" w:hAnsiTheme="minorHAnsi" w:cstheme="minorHAnsi"/>
          <w:b/>
          <w:sz w:val="28"/>
          <w:szCs w:val="24"/>
        </w:rPr>
        <w:br w:type="page"/>
      </w:r>
    </w:p>
    <w:p w:rsidR="00D15310" w:rsidRPr="00531201" w:rsidRDefault="00D71768" w:rsidP="00D15310">
      <w:pPr>
        <w:pStyle w:val="Heading2"/>
        <w:ind w:left="-540"/>
        <w:rPr>
          <w:rFonts w:ascii="Tahoma" w:hAnsi="Tahoma" w:cs="Tahoma"/>
          <w:color w:val="auto"/>
          <w:sz w:val="20"/>
        </w:rPr>
      </w:pPr>
      <w:r w:rsidRPr="00531201">
        <w:rPr>
          <w:rFonts w:ascii="Tahoma" w:hAnsi="Tahoma" w:cs="Tahoma"/>
          <w:color w:val="auto"/>
          <w:sz w:val="20"/>
        </w:rPr>
        <w:lastRenderedPageBreak/>
        <w:t>7.6</w:t>
      </w:r>
      <w:r w:rsidR="00D15310" w:rsidRPr="00531201">
        <w:rPr>
          <w:rFonts w:ascii="Tahoma" w:hAnsi="Tahoma" w:cs="Tahoma"/>
          <w:color w:val="auto"/>
          <w:sz w:val="20"/>
        </w:rPr>
        <w:t xml:space="preserve"> </w:t>
      </w:r>
      <w:r w:rsidRPr="00531201">
        <w:rPr>
          <w:rFonts w:ascii="Tahoma" w:hAnsi="Tahoma" w:cs="Tahoma"/>
          <w:color w:val="auto"/>
          <w:sz w:val="20"/>
        </w:rPr>
        <w:t>Operational Report for the management of Organic Fertiliser</w:t>
      </w:r>
      <w:r w:rsidR="00D15310" w:rsidRPr="00531201">
        <w:rPr>
          <w:rFonts w:ascii="Tahoma" w:hAnsi="Tahoma" w:cs="Tahoma"/>
          <w:color w:val="auto"/>
          <w:sz w:val="20"/>
        </w:rPr>
        <w:t xml:space="preserve">: </w:t>
      </w:r>
    </w:p>
    <w:p w:rsidR="00D15310" w:rsidRPr="00531201" w:rsidRDefault="00D15310" w:rsidP="006C58B2">
      <w:pPr>
        <w:pStyle w:val="Heading2"/>
        <w:rPr>
          <w:rFonts w:ascii="Tahoma" w:hAnsi="Tahoma" w:cs="Tahoma"/>
          <w:color w:val="auto"/>
          <w:sz w:val="20"/>
        </w:rPr>
      </w:pPr>
      <w:r w:rsidRPr="00531201">
        <w:rPr>
          <w:rFonts w:ascii="Tahoma" w:hAnsi="Tahoma" w:cs="Tahoma"/>
          <w:color w:val="auto"/>
          <w:sz w:val="20"/>
        </w:rPr>
        <w:t>Organic fertiliser management</w:t>
      </w:r>
    </w:p>
    <w:p w:rsidR="00D15310" w:rsidRPr="00531201" w:rsidRDefault="00D15310" w:rsidP="00D15310">
      <w:pPr>
        <w:ind w:left="-540" w:right="-51"/>
        <w:jc w:val="both"/>
        <w:rPr>
          <w:rFonts w:ascii="Tahoma" w:hAnsi="Tahoma" w:cs="Tahoma"/>
        </w:rPr>
      </w:pPr>
      <w:r w:rsidRPr="00531201">
        <w:rPr>
          <w:rFonts w:ascii="Tahoma" w:hAnsi="Tahoma" w:cs="Tahoma"/>
        </w:rPr>
        <w:t xml:space="preserve">With regards to organic fertiliser produced by the activity, the applicant should supply details of the nature, quantity, storage facilities, end-use and records of any organic fertiliser produced, or proposed to be produced by the activity,   having regard to the European Union (Good Agricultural Practice for Protection of Waters) Regulations 2014, S.I. </w:t>
      </w:r>
      <w:r w:rsidR="009F7A64">
        <w:rPr>
          <w:rFonts w:ascii="Tahoma" w:hAnsi="Tahoma" w:cs="Tahoma"/>
        </w:rPr>
        <w:t>No.</w:t>
      </w:r>
      <w:r w:rsidRPr="00531201">
        <w:rPr>
          <w:rFonts w:ascii="Tahoma" w:hAnsi="Tahoma" w:cs="Tahoma"/>
        </w:rPr>
        <w:t xml:space="preserve"> 31 of 2014. </w:t>
      </w:r>
      <w:r w:rsidR="00E20AA6" w:rsidRPr="00531201">
        <w:rPr>
          <w:rFonts w:ascii="Tahoma" w:hAnsi="Tahoma" w:cs="Tahoma"/>
        </w:rPr>
        <w:t xml:space="preserve">Tables </w:t>
      </w:r>
      <w:r w:rsidR="008F6AF8" w:rsidRPr="00531201">
        <w:rPr>
          <w:rFonts w:ascii="Tahoma" w:hAnsi="Tahoma" w:cs="Tahoma"/>
        </w:rPr>
        <w:t xml:space="preserve">7.6 </w:t>
      </w:r>
      <w:r w:rsidR="00E20AA6" w:rsidRPr="00531201">
        <w:rPr>
          <w:rFonts w:ascii="Tahoma" w:hAnsi="Tahoma" w:cs="Tahoma"/>
        </w:rPr>
        <w:t>(i), (ii),</w:t>
      </w:r>
      <w:r w:rsidR="0060277C" w:rsidRPr="00531201">
        <w:rPr>
          <w:rFonts w:ascii="Tahoma" w:hAnsi="Tahoma" w:cs="Tahoma"/>
        </w:rPr>
        <w:t xml:space="preserve"> </w:t>
      </w:r>
      <w:r w:rsidRPr="00531201">
        <w:rPr>
          <w:rFonts w:ascii="Tahoma" w:hAnsi="Tahoma" w:cs="Tahoma"/>
        </w:rPr>
        <w:t xml:space="preserve">(iii) </w:t>
      </w:r>
      <w:r w:rsidR="0060277C" w:rsidRPr="00531201">
        <w:rPr>
          <w:rFonts w:ascii="Tahoma" w:hAnsi="Tahoma" w:cs="Tahoma"/>
        </w:rPr>
        <w:t xml:space="preserve">and (iv) </w:t>
      </w:r>
      <w:r w:rsidRPr="00531201">
        <w:rPr>
          <w:rFonts w:ascii="Tahoma" w:hAnsi="Tahoma" w:cs="Tahoma"/>
        </w:rPr>
        <w:t xml:space="preserve">should be completed as applicable. </w:t>
      </w:r>
    </w:p>
    <w:p w:rsidR="00D15310" w:rsidRPr="00531201" w:rsidRDefault="00D15310" w:rsidP="00657CFB">
      <w:pPr>
        <w:spacing w:before="120"/>
        <w:ind w:left="-539" w:right="-51"/>
        <w:jc w:val="both"/>
        <w:rPr>
          <w:rFonts w:ascii="Tahoma" w:hAnsi="Tahoma" w:cs="Tahoma"/>
          <w:spacing w:val="-3"/>
        </w:rPr>
      </w:pPr>
      <w:r w:rsidRPr="00531201">
        <w:rPr>
          <w:rFonts w:ascii="Tahoma" w:hAnsi="Tahoma" w:cs="Tahoma"/>
          <w:spacing w:val="-3"/>
        </w:rPr>
        <w:t>Any additional relevant information s</w:t>
      </w:r>
      <w:r w:rsidR="0060277C" w:rsidRPr="00531201">
        <w:rPr>
          <w:rFonts w:ascii="Tahoma" w:hAnsi="Tahoma" w:cs="Tahoma"/>
          <w:spacing w:val="-3"/>
        </w:rPr>
        <w:t xml:space="preserve">hould be included in Table </w:t>
      </w:r>
      <w:r w:rsidR="008F6AF8" w:rsidRPr="00531201">
        <w:rPr>
          <w:rFonts w:ascii="Tahoma" w:hAnsi="Tahoma" w:cs="Tahoma"/>
          <w:spacing w:val="-3"/>
        </w:rPr>
        <w:t xml:space="preserve">7.6 </w:t>
      </w:r>
      <w:r w:rsidR="0060277C" w:rsidRPr="00531201">
        <w:rPr>
          <w:rFonts w:ascii="Tahoma" w:hAnsi="Tahoma" w:cs="Tahoma"/>
          <w:spacing w:val="-3"/>
        </w:rPr>
        <w:t>(</w:t>
      </w:r>
      <w:r w:rsidRPr="00531201">
        <w:rPr>
          <w:rFonts w:ascii="Tahoma" w:hAnsi="Tahoma" w:cs="Tahoma"/>
          <w:spacing w:val="-3"/>
        </w:rPr>
        <w:t>v).</w:t>
      </w:r>
    </w:p>
    <w:p w:rsidR="00D15310" w:rsidRPr="00531201" w:rsidRDefault="00D15310" w:rsidP="00657CFB">
      <w:pPr>
        <w:ind w:left="-539" w:right="-51"/>
        <w:jc w:val="both"/>
        <w:rPr>
          <w:rFonts w:ascii="Tahoma" w:hAnsi="Tahoma" w:cs="Tahoma"/>
        </w:rPr>
      </w:pPr>
    </w:p>
    <w:p w:rsidR="00D15310" w:rsidRPr="00531201" w:rsidRDefault="005F3A58" w:rsidP="00D15310">
      <w:pPr>
        <w:rPr>
          <w:rFonts w:ascii="Tahoma" w:hAnsi="Tahoma" w:cs="Tahoma"/>
          <w:b/>
        </w:rPr>
      </w:pPr>
      <w:r w:rsidRPr="00531201">
        <w:rPr>
          <w:rFonts w:ascii="Tahoma" w:hAnsi="Tahoma" w:cs="Tahoma"/>
          <w:b/>
        </w:rPr>
        <w:t>7</w:t>
      </w:r>
      <w:r w:rsidR="00D15310" w:rsidRPr="00531201">
        <w:rPr>
          <w:rFonts w:ascii="Tahoma" w:hAnsi="Tahoma" w:cs="Tahoma"/>
          <w:b/>
        </w:rPr>
        <w:t>.</w:t>
      </w:r>
      <w:r w:rsidRPr="00531201">
        <w:rPr>
          <w:rFonts w:ascii="Tahoma" w:hAnsi="Tahoma" w:cs="Tahoma"/>
          <w:b/>
        </w:rPr>
        <w:t xml:space="preserve">6 </w:t>
      </w:r>
      <w:r w:rsidR="00D15310" w:rsidRPr="00531201">
        <w:rPr>
          <w:rFonts w:ascii="Tahoma" w:hAnsi="Tahoma" w:cs="Tahoma"/>
          <w:b/>
        </w:rPr>
        <w:t>(i)      Organic Fertiliser</w:t>
      </w:r>
      <w:r w:rsidR="00012B76" w:rsidRPr="00531201">
        <w:rPr>
          <w:rFonts w:ascii="Tahoma" w:hAnsi="Tahoma" w:cs="Tahoma"/>
          <w:b/>
          <w:vertAlign w:val="superscript"/>
        </w:rPr>
        <w:t>1</w:t>
      </w:r>
      <w:r w:rsidR="00D15310" w:rsidRPr="00531201">
        <w:rPr>
          <w:rFonts w:ascii="Tahoma" w:hAnsi="Tahoma" w:cs="Tahoma"/>
          <w:b/>
        </w:rPr>
        <w:t xml:space="preserve">: Nature and Quantities </w:t>
      </w:r>
    </w:p>
    <w:p w:rsidR="00D15310" w:rsidRPr="00531201" w:rsidRDefault="00D15310" w:rsidP="00D15310">
      <w:pPr>
        <w:rPr>
          <w:rFonts w:ascii="Tahoma" w:hAnsi="Tahoma" w:cs="Tahoma"/>
          <w:i/>
        </w:rPr>
      </w:pPr>
      <w:r w:rsidRPr="00531201">
        <w:rPr>
          <w:rFonts w:ascii="Tahoma" w:hAnsi="Tahoma" w:cs="Tahoma"/>
          <w:i/>
        </w:rPr>
        <w:t>State the quantity of organic fertiliser produced by the activity per annum.</w:t>
      </w:r>
    </w:p>
    <w:p w:rsidR="005F3A58" w:rsidRPr="00531201" w:rsidRDefault="005F3A58" w:rsidP="00D15310">
      <w:pPr>
        <w:rPr>
          <w:rFonts w:ascii="Tahoma" w:hAnsi="Tahoma" w:cs="Tahoma"/>
          <w:i/>
        </w:rPr>
      </w:pPr>
    </w:p>
    <w:tbl>
      <w:tblPr>
        <w:tblStyle w:val="TableGrid"/>
        <w:tblW w:w="0" w:type="auto"/>
        <w:tblLook w:val="04A0" w:firstRow="1" w:lastRow="0" w:firstColumn="1" w:lastColumn="0" w:noHBand="0" w:noVBand="1"/>
      </w:tblPr>
      <w:tblGrid>
        <w:gridCol w:w="1472"/>
        <w:gridCol w:w="1679"/>
        <w:gridCol w:w="2009"/>
        <w:gridCol w:w="1463"/>
        <w:gridCol w:w="1151"/>
        <w:gridCol w:w="1242"/>
      </w:tblGrid>
      <w:tr w:rsidR="008603A0" w:rsidRPr="00531201" w:rsidTr="00BB2A25">
        <w:tc>
          <w:tcPr>
            <w:tcW w:w="1472" w:type="dxa"/>
            <w:vMerge w:val="restart"/>
            <w:shd w:val="pct10" w:color="00CCFF" w:fill="FFFFFF" w:themeFill="background1"/>
          </w:tcPr>
          <w:p w:rsidR="008603A0" w:rsidRPr="00531201" w:rsidRDefault="008603A0" w:rsidP="00D8153A">
            <w:pPr>
              <w:rPr>
                <w:rFonts w:ascii="Tahoma" w:hAnsi="Tahoma" w:cs="Tahoma"/>
                <w:b/>
              </w:rPr>
            </w:pPr>
            <w:r w:rsidRPr="00531201">
              <w:rPr>
                <w:rFonts w:ascii="Tahoma" w:hAnsi="Tahoma" w:cs="Tahoma"/>
                <w:b/>
              </w:rPr>
              <w:t>Type of organic fertiliser</w:t>
            </w:r>
          </w:p>
        </w:tc>
        <w:tc>
          <w:tcPr>
            <w:tcW w:w="1679" w:type="dxa"/>
            <w:vMerge w:val="restart"/>
            <w:shd w:val="pct10" w:color="00CCFF" w:fill="FFFFFF" w:themeFill="background1"/>
          </w:tcPr>
          <w:p w:rsidR="008603A0" w:rsidRPr="00531201" w:rsidRDefault="008603A0" w:rsidP="008603A0">
            <w:pPr>
              <w:jc w:val="center"/>
              <w:rPr>
                <w:rFonts w:ascii="Tahoma" w:hAnsi="Tahoma" w:cs="Tahoma"/>
                <w:b/>
              </w:rPr>
            </w:pPr>
            <w:r w:rsidRPr="00531201">
              <w:rPr>
                <w:rFonts w:ascii="Tahoma" w:hAnsi="Tahoma" w:cs="Tahoma"/>
                <w:b/>
              </w:rPr>
              <w:t>Process or activity where organic fertiliser was generated</w:t>
            </w:r>
          </w:p>
        </w:tc>
        <w:tc>
          <w:tcPr>
            <w:tcW w:w="2009" w:type="dxa"/>
            <w:vMerge w:val="restart"/>
            <w:shd w:val="pct10" w:color="00CCFF" w:fill="FFFFFF" w:themeFill="background1"/>
          </w:tcPr>
          <w:p w:rsidR="008603A0" w:rsidRPr="00531201" w:rsidRDefault="008F6AF8" w:rsidP="008603A0">
            <w:pPr>
              <w:jc w:val="center"/>
              <w:rPr>
                <w:rFonts w:ascii="Tahoma" w:hAnsi="Tahoma" w:cs="Tahoma"/>
                <w:b/>
              </w:rPr>
            </w:pPr>
            <w:r w:rsidRPr="00531201">
              <w:rPr>
                <w:rFonts w:ascii="Tahoma" w:hAnsi="Tahoma" w:cs="Tahoma"/>
                <w:b/>
              </w:rPr>
              <w:t xml:space="preserve">Type </w:t>
            </w:r>
            <w:r w:rsidR="008603A0" w:rsidRPr="00531201">
              <w:rPr>
                <w:rFonts w:ascii="Tahoma" w:hAnsi="Tahoma" w:cs="Tahoma"/>
                <w:b/>
              </w:rPr>
              <w:t xml:space="preserve">of treatment </w:t>
            </w:r>
          </w:p>
          <w:p w:rsidR="000D0800" w:rsidRPr="00531201" w:rsidRDefault="000D0800" w:rsidP="008603A0">
            <w:pPr>
              <w:jc w:val="center"/>
              <w:rPr>
                <w:rFonts w:ascii="Tahoma" w:hAnsi="Tahoma" w:cs="Tahoma"/>
                <w:b/>
              </w:rPr>
            </w:pPr>
          </w:p>
          <w:p w:rsidR="008603A0" w:rsidRPr="00531201" w:rsidRDefault="008603A0" w:rsidP="008603A0">
            <w:pPr>
              <w:jc w:val="center"/>
              <w:rPr>
                <w:rFonts w:ascii="Tahoma" w:hAnsi="Tahoma" w:cs="Tahoma"/>
                <w:b/>
              </w:rPr>
            </w:pPr>
            <w:r w:rsidRPr="00531201">
              <w:rPr>
                <w:rFonts w:ascii="Tahoma" w:hAnsi="Tahoma" w:cs="Tahoma"/>
                <w:b/>
              </w:rPr>
              <w:t>(e.g</w:t>
            </w:r>
            <w:r w:rsidR="008F6AF8" w:rsidRPr="00531201">
              <w:rPr>
                <w:rFonts w:ascii="Tahoma" w:hAnsi="Tahoma" w:cs="Tahoma"/>
                <w:b/>
              </w:rPr>
              <w:t>.</w:t>
            </w:r>
            <w:r w:rsidRPr="00531201">
              <w:rPr>
                <w:rFonts w:ascii="Tahoma" w:hAnsi="Tahoma" w:cs="Tahoma"/>
                <w:b/>
              </w:rPr>
              <w:t xml:space="preserve"> </w:t>
            </w:r>
            <w:r w:rsidR="00292943" w:rsidRPr="00531201">
              <w:rPr>
                <w:rFonts w:ascii="Tahoma" w:hAnsi="Tahoma" w:cs="Tahoma"/>
                <w:b/>
              </w:rPr>
              <w:t xml:space="preserve">thickening, </w:t>
            </w:r>
            <w:r w:rsidRPr="00531201">
              <w:rPr>
                <w:rFonts w:ascii="Tahoma" w:hAnsi="Tahoma" w:cs="Tahoma"/>
                <w:b/>
              </w:rPr>
              <w:t>dewatering)</w:t>
            </w:r>
          </w:p>
        </w:tc>
        <w:tc>
          <w:tcPr>
            <w:tcW w:w="1463" w:type="dxa"/>
            <w:vMerge w:val="restart"/>
            <w:shd w:val="pct10" w:color="00CCFF" w:fill="FFFFFF" w:themeFill="background1"/>
          </w:tcPr>
          <w:p w:rsidR="008603A0" w:rsidRPr="00531201" w:rsidRDefault="008603A0" w:rsidP="00D8153A">
            <w:pPr>
              <w:jc w:val="center"/>
              <w:rPr>
                <w:rFonts w:ascii="Tahoma" w:hAnsi="Tahoma" w:cs="Tahoma"/>
                <w:b/>
              </w:rPr>
            </w:pPr>
            <w:r w:rsidRPr="00531201">
              <w:rPr>
                <w:rFonts w:ascii="Tahoma" w:hAnsi="Tahoma" w:cs="Tahoma"/>
                <w:b/>
              </w:rPr>
              <w:t>Is th</w:t>
            </w:r>
            <w:r w:rsidR="008F6AF8" w:rsidRPr="00531201">
              <w:rPr>
                <w:rFonts w:ascii="Tahoma" w:hAnsi="Tahoma" w:cs="Tahoma"/>
                <w:b/>
              </w:rPr>
              <w:t>e organic fertiliser</w:t>
            </w:r>
            <w:r w:rsidRPr="00531201">
              <w:rPr>
                <w:rFonts w:ascii="Tahoma" w:hAnsi="Tahoma" w:cs="Tahoma"/>
                <w:b/>
              </w:rPr>
              <w:t xml:space="preserve"> a</w:t>
            </w:r>
            <w:r w:rsidR="00B47066" w:rsidRPr="00531201">
              <w:rPr>
                <w:rFonts w:ascii="Tahoma" w:hAnsi="Tahoma" w:cs="Tahoma"/>
                <w:b/>
              </w:rPr>
              <w:t>n</w:t>
            </w:r>
            <w:r w:rsidRPr="00531201">
              <w:rPr>
                <w:rFonts w:ascii="Tahoma" w:hAnsi="Tahoma" w:cs="Tahoma"/>
                <w:b/>
              </w:rPr>
              <w:t xml:space="preserve"> </w:t>
            </w:r>
            <w:r w:rsidR="00B47066" w:rsidRPr="00531201">
              <w:rPr>
                <w:rFonts w:ascii="Tahoma" w:hAnsi="Tahoma" w:cs="Tahoma"/>
                <w:b/>
              </w:rPr>
              <w:t>animal</w:t>
            </w:r>
            <w:r w:rsidRPr="00531201">
              <w:rPr>
                <w:rFonts w:ascii="Tahoma" w:hAnsi="Tahoma" w:cs="Tahoma"/>
                <w:b/>
              </w:rPr>
              <w:t xml:space="preserve"> by-product</w:t>
            </w:r>
            <w:r w:rsidR="00B47066" w:rsidRPr="00531201">
              <w:rPr>
                <w:rFonts w:ascii="Tahoma" w:hAnsi="Tahoma" w:cs="Tahoma"/>
                <w:b/>
              </w:rPr>
              <w:t>?</w:t>
            </w:r>
          </w:p>
          <w:p w:rsidR="008603A0" w:rsidRPr="00531201" w:rsidRDefault="008603A0" w:rsidP="00D8153A">
            <w:pPr>
              <w:jc w:val="center"/>
              <w:rPr>
                <w:rFonts w:ascii="Tahoma" w:hAnsi="Tahoma" w:cs="Tahoma"/>
                <w:b/>
              </w:rPr>
            </w:pPr>
          </w:p>
        </w:tc>
        <w:tc>
          <w:tcPr>
            <w:tcW w:w="2393" w:type="dxa"/>
            <w:gridSpan w:val="2"/>
            <w:shd w:val="pct10" w:color="00CCFF" w:fill="FFFFFF" w:themeFill="background1"/>
          </w:tcPr>
          <w:p w:rsidR="008603A0" w:rsidRPr="00531201" w:rsidRDefault="008603A0" w:rsidP="00D8153A">
            <w:pPr>
              <w:jc w:val="center"/>
              <w:rPr>
                <w:rFonts w:ascii="Tahoma" w:hAnsi="Tahoma" w:cs="Tahoma"/>
                <w:b/>
              </w:rPr>
            </w:pPr>
            <w:r w:rsidRPr="00531201">
              <w:rPr>
                <w:rFonts w:ascii="Tahoma" w:hAnsi="Tahoma" w:cs="Tahoma"/>
                <w:b/>
              </w:rPr>
              <w:t>Quantity produced per annum (m</w:t>
            </w:r>
            <w:r w:rsidRPr="00531201">
              <w:rPr>
                <w:rFonts w:ascii="Tahoma" w:hAnsi="Tahoma" w:cs="Tahoma"/>
                <w:b/>
                <w:vertAlign w:val="superscript"/>
              </w:rPr>
              <w:t>3</w:t>
            </w:r>
            <w:r w:rsidRPr="00531201">
              <w:rPr>
                <w:rFonts w:ascii="Tahoma" w:hAnsi="Tahoma" w:cs="Tahoma"/>
                <w:b/>
              </w:rPr>
              <w:t>)</w:t>
            </w:r>
          </w:p>
        </w:tc>
      </w:tr>
      <w:tr w:rsidR="008603A0" w:rsidRPr="00531201" w:rsidTr="00BB2A25">
        <w:tc>
          <w:tcPr>
            <w:tcW w:w="1472" w:type="dxa"/>
            <w:vMerge/>
            <w:shd w:val="pct10" w:color="00CCFF" w:fill="FFFFFF" w:themeFill="background1"/>
          </w:tcPr>
          <w:p w:rsidR="008603A0" w:rsidRPr="00531201" w:rsidRDefault="008603A0" w:rsidP="00D8153A">
            <w:pPr>
              <w:rPr>
                <w:rFonts w:ascii="Tahoma" w:hAnsi="Tahoma" w:cs="Tahoma"/>
              </w:rPr>
            </w:pPr>
          </w:p>
        </w:tc>
        <w:tc>
          <w:tcPr>
            <w:tcW w:w="1679" w:type="dxa"/>
            <w:vMerge/>
            <w:shd w:val="pct10" w:color="00CCFF" w:fill="FFFFFF" w:themeFill="background1"/>
          </w:tcPr>
          <w:p w:rsidR="008603A0" w:rsidRPr="00531201" w:rsidRDefault="008603A0" w:rsidP="00D8153A">
            <w:pPr>
              <w:jc w:val="center"/>
              <w:rPr>
                <w:rFonts w:ascii="Tahoma" w:hAnsi="Tahoma" w:cs="Tahoma"/>
                <w:b/>
              </w:rPr>
            </w:pPr>
          </w:p>
        </w:tc>
        <w:tc>
          <w:tcPr>
            <w:tcW w:w="2009" w:type="dxa"/>
            <w:vMerge/>
            <w:shd w:val="pct10" w:color="00CCFF" w:fill="FFFFFF" w:themeFill="background1"/>
          </w:tcPr>
          <w:p w:rsidR="008603A0" w:rsidRPr="00531201" w:rsidRDefault="008603A0" w:rsidP="00D8153A">
            <w:pPr>
              <w:jc w:val="center"/>
              <w:rPr>
                <w:rFonts w:ascii="Tahoma" w:hAnsi="Tahoma" w:cs="Tahoma"/>
                <w:b/>
              </w:rPr>
            </w:pPr>
          </w:p>
        </w:tc>
        <w:tc>
          <w:tcPr>
            <w:tcW w:w="1463" w:type="dxa"/>
            <w:vMerge/>
            <w:shd w:val="pct10" w:color="00CCFF" w:fill="FFFFFF" w:themeFill="background1"/>
          </w:tcPr>
          <w:p w:rsidR="008603A0" w:rsidRPr="00531201" w:rsidRDefault="008603A0" w:rsidP="00D8153A">
            <w:pPr>
              <w:jc w:val="center"/>
              <w:rPr>
                <w:rFonts w:ascii="Tahoma" w:hAnsi="Tahoma" w:cs="Tahoma"/>
                <w:b/>
              </w:rPr>
            </w:pPr>
          </w:p>
        </w:tc>
        <w:tc>
          <w:tcPr>
            <w:tcW w:w="1151" w:type="dxa"/>
            <w:shd w:val="pct10" w:color="00CCFF" w:fill="FFFFFF" w:themeFill="background1"/>
          </w:tcPr>
          <w:p w:rsidR="008603A0" w:rsidRPr="00531201" w:rsidRDefault="008603A0" w:rsidP="00D8153A">
            <w:pPr>
              <w:jc w:val="center"/>
              <w:rPr>
                <w:rFonts w:ascii="Tahoma" w:hAnsi="Tahoma" w:cs="Tahoma"/>
                <w:b/>
              </w:rPr>
            </w:pPr>
            <w:r w:rsidRPr="00531201">
              <w:rPr>
                <w:rFonts w:ascii="Tahoma" w:hAnsi="Tahoma" w:cs="Tahoma"/>
                <w:b/>
              </w:rPr>
              <w:t xml:space="preserve">Existing </w:t>
            </w:r>
          </w:p>
        </w:tc>
        <w:tc>
          <w:tcPr>
            <w:tcW w:w="1242" w:type="dxa"/>
            <w:shd w:val="pct10" w:color="00CCFF" w:fill="FFFFFF" w:themeFill="background1"/>
          </w:tcPr>
          <w:p w:rsidR="008603A0" w:rsidRPr="00531201" w:rsidRDefault="008603A0" w:rsidP="00D8153A">
            <w:pPr>
              <w:jc w:val="center"/>
              <w:rPr>
                <w:rFonts w:ascii="Tahoma" w:hAnsi="Tahoma" w:cs="Tahoma"/>
                <w:b/>
              </w:rPr>
            </w:pPr>
            <w:r w:rsidRPr="00531201">
              <w:rPr>
                <w:rFonts w:ascii="Tahoma" w:hAnsi="Tahoma" w:cs="Tahoma"/>
                <w:b/>
              </w:rPr>
              <w:t xml:space="preserve">Proposed </w:t>
            </w:r>
          </w:p>
        </w:tc>
      </w:tr>
      <w:tr w:rsidR="008603A0" w:rsidRPr="00531201" w:rsidTr="008603A0">
        <w:tc>
          <w:tcPr>
            <w:tcW w:w="1472" w:type="dxa"/>
          </w:tcPr>
          <w:p w:rsidR="008603A0" w:rsidRPr="00531201" w:rsidRDefault="008603A0" w:rsidP="009F3A59">
            <w:pPr>
              <w:rPr>
                <w:rFonts w:ascii="Tahoma" w:hAnsi="Tahoma" w:cs="Tahoma"/>
                <w:b/>
              </w:rPr>
            </w:pPr>
          </w:p>
        </w:tc>
        <w:tc>
          <w:tcPr>
            <w:tcW w:w="1679" w:type="dxa"/>
          </w:tcPr>
          <w:p w:rsidR="008603A0" w:rsidRPr="00531201" w:rsidRDefault="008603A0" w:rsidP="00D8153A">
            <w:pPr>
              <w:rPr>
                <w:rFonts w:ascii="Tahoma" w:hAnsi="Tahoma" w:cs="Tahoma"/>
              </w:rPr>
            </w:pPr>
          </w:p>
        </w:tc>
        <w:tc>
          <w:tcPr>
            <w:tcW w:w="2009" w:type="dxa"/>
          </w:tcPr>
          <w:p w:rsidR="008603A0" w:rsidRPr="00531201" w:rsidRDefault="008603A0" w:rsidP="00D8153A">
            <w:pPr>
              <w:rPr>
                <w:rFonts w:ascii="Tahoma" w:hAnsi="Tahoma" w:cs="Tahoma"/>
              </w:rPr>
            </w:pPr>
          </w:p>
        </w:tc>
        <w:tc>
          <w:tcPr>
            <w:tcW w:w="1463" w:type="dxa"/>
          </w:tcPr>
          <w:p w:rsidR="008603A0" w:rsidRPr="00531201" w:rsidRDefault="008603A0" w:rsidP="00D8153A">
            <w:pPr>
              <w:rPr>
                <w:rFonts w:ascii="Tahoma" w:hAnsi="Tahoma" w:cs="Tahoma"/>
              </w:rPr>
            </w:pPr>
          </w:p>
        </w:tc>
        <w:tc>
          <w:tcPr>
            <w:tcW w:w="1151" w:type="dxa"/>
          </w:tcPr>
          <w:p w:rsidR="008603A0" w:rsidRPr="00531201" w:rsidRDefault="008603A0" w:rsidP="00D8153A">
            <w:pPr>
              <w:rPr>
                <w:rFonts w:ascii="Tahoma" w:hAnsi="Tahoma" w:cs="Tahoma"/>
              </w:rPr>
            </w:pPr>
          </w:p>
        </w:tc>
        <w:tc>
          <w:tcPr>
            <w:tcW w:w="1242" w:type="dxa"/>
          </w:tcPr>
          <w:p w:rsidR="008603A0" w:rsidRPr="00531201" w:rsidRDefault="008603A0" w:rsidP="00D8153A">
            <w:pPr>
              <w:rPr>
                <w:rFonts w:ascii="Tahoma" w:hAnsi="Tahoma" w:cs="Tahoma"/>
              </w:rPr>
            </w:pPr>
          </w:p>
        </w:tc>
      </w:tr>
      <w:tr w:rsidR="008603A0" w:rsidRPr="00531201" w:rsidTr="008603A0">
        <w:tc>
          <w:tcPr>
            <w:tcW w:w="1472" w:type="dxa"/>
          </w:tcPr>
          <w:p w:rsidR="008603A0" w:rsidRPr="00531201" w:rsidRDefault="008603A0" w:rsidP="00D8153A">
            <w:pPr>
              <w:jc w:val="right"/>
              <w:rPr>
                <w:rFonts w:ascii="Tahoma" w:hAnsi="Tahoma" w:cs="Tahoma"/>
              </w:rPr>
            </w:pPr>
          </w:p>
        </w:tc>
        <w:tc>
          <w:tcPr>
            <w:tcW w:w="1679" w:type="dxa"/>
          </w:tcPr>
          <w:p w:rsidR="008603A0" w:rsidRPr="00531201" w:rsidRDefault="008603A0" w:rsidP="00D8153A">
            <w:pPr>
              <w:jc w:val="center"/>
              <w:rPr>
                <w:rFonts w:ascii="Tahoma" w:hAnsi="Tahoma" w:cs="Tahoma"/>
                <w:b/>
              </w:rPr>
            </w:pPr>
          </w:p>
        </w:tc>
        <w:tc>
          <w:tcPr>
            <w:tcW w:w="2009" w:type="dxa"/>
          </w:tcPr>
          <w:p w:rsidR="008603A0" w:rsidRPr="00531201" w:rsidRDefault="008603A0" w:rsidP="00D8153A">
            <w:pPr>
              <w:jc w:val="center"/>
              <w:rPr>
                <w:rFonts w:ascii="Tahoma" w:hAnsi="Tahoma" w:cs="Tahoma"/>
                <w:b/>
              </w:rPr>
            </w:pPr>
          </w:p>
        </w:tc>
        <w:tc>
          <w:tcPr>
            <w:tcW w:w="1463" w:type="dxa"/>
          </w:tcPr>
          <w:p w:rsidR="008603A0" w:rsidRPr="00531201" w:rsidRDefault="008603A0" w:rsidP="00D8153A">
            <w:pPr>
              <w:jc w:val="center"/>
              <w:rPr>
                <w:rFonts w:ascii="Tahoma" w:hAnsi="Tahoma" w:cs="Tahoma"/>
                <w:b/>
              </w:rPr>
            </w:pPr>
          </w:p>
        </w:tc>
        <w:tc>
          <w:tcPr>
            <w:tcW w:w="1151" w:type="dxa"/>
          </w:tcPr>
          <w:p w:rsidR="008603A0" w:rsidRPr="00531201" w:rsidRDefault="008603A0" w:rsidP="00D8153A">
            <w:pPr>
              <w:jc w:val="center"/>
              <w:rPr>
                <w:rFonts w:ascii="Tahoma" w:hAnsi="Tahoma" w:cs="Tahoma"/>
                <w:b/>
              </w:rPr>
            </w:pPr>
          </w:p>
        </w:tc>
        <w:tc>
          <w:tcPr>
            <w:tcW w:w="1242" w:type="dxa"/>
          </w:tcPr>
          <w:p w:rsidR="008603A0" w:rsidRPr="00531201" w:rsidRDefault="008603A0" w:rsidP="00D8153A">
            <w:pPr>
              <w:jc w:val="center"/>
              <w:rPr>
                <w:rFonts w:ascii="Tahoma" w:hAnsi="Tahoma" w:cs="Tahoma"/>
                <w:b/>
              </w:rPr>
            </w:pPr>
          </w:p>
        </w:tc>
      </w:tr>
      <w:tr w:rsidR="008603A0" w:rsidRPr="00531201" w:rsidTr="008603A0">
        <w:tc>
          <w:tcPr>
            <w:tcW w:w="1472" w:type="dxa"/>
          </w:tcPr>
          <w:p w:rsidR="008603A0" w:rsidRPr="00531201" w:rsidRDefault="008603A0" w:rsidP="00D8153A">
            <w:pPr>
              <w:jc w:val="right"/>
              <w:rPr>
                <w:rFonts w:ascii="Tahoma" w:hAnsi="Tahoma" w:cs="Tahoma"/>
              </w:rPr>
            </w:pPr>
          </w:p>
        </w:tc>
        <w:tc>
          <w:tcPr>
            <w:tcW w:w="1679" w:type="dxa"/>
          </w:tcPr>
          <w:p w:rsidR="008603A0" w:rsidRPr="00531201" w:rsidRDefault="008603A0" w:rsidP="00D8153A">
            <w:pPr>
              <w:jc w:val="center"/>
              <w:rPr>
                <w:rFonts w:ascii="Tahoma" w:hAnsi="Tahoma" w:cs="Tahoma"/>
                <w:b/>
              </w:rPr>
            </w:pPr>
          </w:p>
        </w:tc>
        <w:tc>
          <w:tcPr>
            <w:tcW w:w="2009" w:type="dxa"/>
          </w:tcPr>
          <w:p w:rsidR="008603A0" w:rsidRPr="00531201" w:rsidRDefault="008603A0" w:rsidP="00D8153A">
            <w:pPr>
              <w:jc w:val="center"/>
              <w:rPr>
                <w:rFonts w:ascii="Tahoma" w:hAnsi="Tahoma" w:cs="Tahoma"/>
                <w:b/>
              </w:rPr>
            </w:pPr>
          </w:p>
        </w:tc>
        <w:tc>
          <w:tcPr>
            <w:tcW w:w="1463" w:type="dxa"/>
          </w:tcPr>
          <w:p w:rsidR="008603A0" w:rsidRPr="00531201" w:rsidRDefault="008603A0" w:rsidP="00D8153A">
            <w:pPr>
              <w:jc w:val="center"/>
              <w:rPr>
                <w:rFonts w:ascii="Tahoma" w:hAnsi="Tahoma" w:cs="Tahoma"/>
                <w:b/>
              </w:rPr>
            </w:pPr>
          </w:p>
        </w:tc>
        <w:tc>
          <w:tcPr>
            <w:tcW w:w="1151" w:type="dxa"/>
          </w:tcPr>
          <w:p w:rsidR="008603A0" w:rsidRPr="00531201" w:rsidRDefault="008603A0" w:rsidP="00D8153A">
            <w:pPr>
              <w:jc w:val="center"/>
              <w:rPr>
                <w:rFonts w:ascii="Tahoma" w:hAnsi="Tahoma" w:cs="Tahoma"/>
                <w:b/>
              </w:rPr>
            </w:pPr>
          </w:p>
        </w:tc>
        <w:tc>
          <w:tcPr>
            <w:tcW w:w="1242" w:type="dxa"/>
          </w:tcPr>
          <w:p w:rsidR="008603A0" w:rsidRPr="00531201" w:rsidRDefault="008603A0" w:rsidP="00D8153A">
            <w:pPr>
              <w:jc w:val="center"/>
              <w:rPr>
                <w:rFonts w:ascii="Tahoma" w:hAnsi="Tahoma" w:cs="Tahoma"/>
                <w:b/>
              </w:rPr>
            </w:pPr>
          </w:p>
        </w:tc>
      </w:tr>
      <w:tr w:rsidR="008603A0" w:rsidRPr="00531201" w:rsidTr="008603A0">
        <w:tc>
          <w:tcPr>
            <w:tcW w:w="1472" w:type="dxa"/>
          </w:tcPr>
          <w:p w:rsidR="008603A0" w:rsidRPr="00531201" w:rsidRDefault="008603A0" w:rsidP="00D8153A">
            <w:pPr>
              <w:rPr>
                <w:rFonts w:ascii="Tahoma" w:hAnsi="Tahoma" w:cs="Tahoma"/>
                <w:b/>
              </w:rPr>
            </w:pPr>
          </w:p>
        </w:tc>
        <w:tc>
          <w:tcPr>
            <w:tcW w:w="1679" w:type="dxa"/>
          </w:tcPr>
          <w:p w:rsidR="008603A0" w:rsidRPr="00531201" w:rsidRDefault="008603A0" w:rsidP="00D8153A">
            <w:pPr>
              <w:jc w:val="center"/>
              <w:rPr>
                <w:rFonts w:ascii="Tahoma" w:hAnsi="Tahoma" w:cs="Tahoma"/>
                <w:b/>
              </w:rPr>
            </w:pPr>
          </w:p>
        </w:tc>
        <w:tc>
          <w:tcPr>
            <w:tcW w:w="2009" w:type="dxa"/>
          </w:tcPr>
          <w:p w:rsidR="008603A0" w:rsidRPr="00531201" w:rsidRDefault="008603A0" w:rsidP="00D8153A">
            <w:pPr>
              <w:jc w:val="center"/>
              <w:rPr>
                <w:rFonts w:ascii="Tahoma" w:hAnsi="Tahoma" w:cs="Tahoma"/>
                <w:b/>
              </w:rPr>
            </w:pPr>
          </w:p>
        </w:tc>
        <w:tc>
          <w:tcPr>
            <w:tcW w:w="1463" w:type="dxa"/>
          </w:tcPr>
          <w:p w:rsidR="008603A0" w:rsidRPr="00531201" w:rsidRDefault="008603A0" w:rsidP="00D8153A">
            <w:pPr>
              <w:jc w:val="center"/>
              <w:rPr>
                <w:rFonts w:ascii="Tahoma" w:hAnsi="Tahoma" w:cs="Tahoma"/>
                <w:b/>
              </w:rPr>
            </w:pPr>
          </w:p>
        </w:tc>
        <w:tc>
          <w:tcPr>
            <w:tcW w:w="1151" w:type="dxa"/>
          </w:tcPr>
          <w:p w:rsidR="008603A0" w:rsidRPr="00531201" w:rsidRDefault="008603A0" w:rsidP="00D8153A">
            <w:pPr>
              <w:jc w:val="center"/>
              <w:rPr>
                <w:rFonts w:ascii="Tahoma" w:hAnsi="Tahoma" w:cs="Tahoma"/>
                <w:b/>
              </w:rPr>
            </w:pPr>
          </w:p>
        </w:tc>
        <w:tc>
          <w:tcPr>
            <w:tcW w:w="1242" w:type="dxa"/>
          </w:tcPr>
          <w:p w:rsidR="008603A0" w:rsidRPr="00531201" w:rsidRDefault="008603A0" w:rsidP="00D8153A">
            <w:pPr>
              <w:jc w:val="center"/>
              <w:rPr>
                <w:rFonts w:ascii="Tahoma" w:hAnsi="Tahoma" w:cs="Tahoma"/>
                <w:b/>
              </w:rPr>
            </w:pPr>
          </w:p>
        </w:tc>
      </w:tr>
      <w:tr w:rsidR="008603A0" w:rsidRPr="00531201" w:rsidTr="008603A0">
        <w:tc>
          <w:tcPr>
            <w:tcW w:w="1472" w:type="dxa"/>
          </w:tcPr>
          <w:p w:rsidR="008603A0" w:rsidRPr="00531201" w:rsidRDefault="008603A0" w:rsidP="00D8153A">
            <w:pPr>
              <w:rPr>
                <w:rFonts w:ascii="Tahoma" w:hAnsi="Tahoma" w:cs="Tahoma"/>
                <w:b/>
              </w:rPr>
            </w:pPr>
          </w:p>
        </w:tc>
        <w:tc>
          <w:tcPr>
            <w:tcW w:w="1679" w:type="dxa"/>
          </w:tcPr>
          <w:p w:rsidR="008603A0" w:rsidRPr="00531201" w:rsidRDefault="008603A0" w:rsidP="00D8153A">
            <w:pPr>
              <w:jc w:val="center"/>
              <w:rPr>
                <w:rFonts w:ascii="Tahoma" w:hAnsi="Tahoma" w:cs="Tahoma"/>
                <w:b/>
              </w:rPr>
            </w:pPr>
          </w:p>
        </w:tc>
        <w:tc>
          <w:tcPr>
            <w:tcW w:w="2009" w:type="dxa"/>
          </w:tcPr>
          <w:p w:rsidR="008603A0" w:rsidRPr="00531201" w:rsidRDefault="008603A0" w:rsidP="00D8153A">
            <w:pPr>
              <w:jc w:val="center"/>
              <w:rPr>
                <w:rFonts w:ascii="Tahoma" w:hAnsi="Tahoma" w:cs="Tahoma"/>
                <w:b/>
              </w:rPr>
            </w:pPr>
          </w:p>
        </w:tc>
        <w:tc>
          <w:tcPr>
            <w:tcW w:w="1463" w:type="dxa"/>
          </w:tcPr>
          <w:p w:rsidR="008603A0" w:rsidRPr="00531201" w:rsidRDefault="008603A0" w:rsidP="00D8153A">
            <w:pPr>
              <w:jc w:val="center"/>
              <w:rPr>
                <w:rFonts w:ascii="Tahoma" w:hAnsi="Tahoma" w:cs="Tahoma"/>
                <w:b/>
              </w:rPr>
            </w:pPr>
          </w:p>
        </w:tc>
        <w:tc>
          <w:tcPr>
            <w:tcW w:w="1151" w:type="dxa"/>
          </w:tcPr>
          <w:p w:rsidR="008603A0" w:rsidRPr="00531201" w:rsidRDefault="008603A0" w:rsidP="00D8153A">
            <w:pPr>
              <w:jc w:val="center"/>
              <w:rPr>
                <w:rFonts w:ascii="Tahoma" w:hAnsi="Tahoma" w:cs="Tahoma"/>
                <w:b/>
              </w:rPr>
            </w:pPr>
          </w:p>
        </w:tc>
        <w:tc>
          <w:tcPr>
            <w:tcW w:w="1242" w:type="dxa"/>
          </w:tcPr>
          <w:p w:rsidR="008603A0" w:rsidRPr="00531201" w:rsidRDefault="008603A0" w:rsidP="00D8153A">
            <w:pPr>
              <w:jc w:val="center"/>
              <w:rPr>
                <w:rFonts w:ascii="Tahoma" w:hAnsi="Tahoma" w:cs="Tahoma"/>
                <w:b/>
              </w:rPr>
            </w:pPr>
          </w:p>
        </w:tc>
      </w:tr>
    </w:tbl>
    <w:p w:rsidR="0060277C" w:rsidRPr="00531201" w:rsidRDefault="0060277C" w:rsidP="00D15310">
      <w:pPr>
        <w:rPr>
          <w:rFonts w:ascii="Tahoma" w:hAnsi="Tahoma" w:cs="Tahoma"/>
          <w:b/>
        </w:rPr>
      </w:pPr>
    </w:p>
    <w:p w:rsidR="00D15310" w:rsidRPr="00531201" w:rsidRDefault="005F3A58" w:rsidP="005F3A58">
      <w:pPr>
        <w:rPr>
          <w:rFonts w:ascii="Tahoma" w:hAnsi="Tahoma" w:cs="Tahoma"/>
          <w:b/>
        </w:rPr>
      </w:pPr>
      <w:r w:rsidRPr="00531201">
        <w:rPr>
          <w:rFonts w:ascii="Tahoma" w:hAnsi="Tahoma" w:cs="Tahoma"/>
          <w:b/>
        </w:rPr>
        <w:t>7</w:t>
      </w:r>
      <w:r w:rsidR="00D15310" w:rsidRPr="00531201">
        <w:rPr>
          <w:rFonts w:ascii="Tahoma" w:hAnsi="Tahoma" w:cs="Tahoma"/>
          <w:b/>
        </w:rPr>
        <w:t>.</w:t>
      </w:r>
      <w:r w:rsidRPr="00531201">
        <w:rPr>
          <w:rFonts w:ascii="Tahoma" w:hAnsi="Tahoma" w:cs="Tahoma"/>
          <w:b/>
        </w:rPr>
        <w:t xml:space="preserve">6 </w:t>
      </w:r>
      <w:r w:rsidR="00D15310" w:rsidRPr="00531201">
        <w:rPr>
          <w:rFonts w:ascii="Tahoma" w:hAnsi="Tahoma" w:cs="Tahoma"/>
          <w:b/>
        </w:rPr>
        <w:t xml:space="preserve">(ii)      Organic Fertiliser: </w:t>
      </w:r>
      <w:r w:rsidR="00D71768" w:rsidRPr="00531201">
        <w:rPr>
          <w:rFonts w:ascii="Tahoma" w:hAnsi="Tahoma" w:cs="Tahoma"/>
          <w:b/>
        </w:rPr>
        <w:t>Characteris</w:t>
      </w:r>
      <w:r w:rsidR="00401BF2" w:rsidRPr="00531201">
        <w:rPr>
          <w:rFonts w:ascii="Tahoma" w:hAnsi="Tahoma" w:cs="Tahoma"/>
          <w:b/>
        </w:rPr>
        <w:t>ation</w:t>
      </w:r>
      <w:r w:rsidR="00D71768" w:rsidRPr="00531201">
        <w:rPr>
          <w:rFonts w:ascii="Tahoma" w:hAnsi="Tahoma" w:cs="Tahoma"/>
          <w:b/>
        </w:rPr>
        <w:t xml:space="preserve"> </w:t>
      </w:r>
    </w:p>
    <w:p w:rsidR="00D71768" w:rsidRPr="00531201" w:rsidRDefault="00D71768" w:rsidP="00D15310">
      <w:pPr>
        <w:rPr>
          <w:rFonts w:ascii="Tahoma" w:hAnsi="Tahoma" w:cs="Tahoma"/>
          <w:b/>
        </w:rPr>
      </w:pPr>
    </w:p>
    <w:tbl>
      <w:tblPr>
        <w:tblStyle w:val="TableGrid"/>
        <w:tblW w:w="0" w:type="auto"/>
        <w:tblLook w:val="04A0" w:firstRow="1" w:lastRow="0" w:firstColumn="1" w:lastColumn="0" w:noHBand="0" w:noVBand="1"/>
      </w:tblPr>
      <w:tblGrid>
        <w:gridCol w:w="3022"/>
        <w:gridCol w:w="2992"/>
        <w:gridCol w:w="3002"/>
      </w:tblGrid>
      <w:tr w:rsidR="00D15310" w:rsidRPr="00531201" w:rsidTr="00BB2A25">
        <w:tc>
          <w:tcPr>
            <w:tcW w:w="3022" w:type="dxa"/>
            <w:shd w:val="pct10" w:color="00CCFF" w:fill="auto"/>
          </w:tcPr>
          <w:p w:rsidR="00D15310" w:rsidRPr="00531201" w:rsidRDefault="005F3A58" w:rsidP="005F3A58">
            <w:pPr>
              <w:jc w:val="center"/>
              <w:rPr>
                <w:rFonts w:ascii="Tahoma" w:hAnsi="Tahoma" w:cs="Tahoma"/>
                <w:b/>
              </w:rPr>
            </w:pPr>
            <w:r w:rsidRPr="00531201">
              <w:rPr>
                <w:rFonts w:ascii="Tahoma" w:hAnsi="Tahoma" w:cs="Tahoma"/>
                <w:b/>
              </w:rPr>
              <w:t>Parameters</w:t>
            </w:r>
          </w:p>
        </w:tc>
        <w:tc>
          <w:tcPr>
            <w:tcW w:w="2992" w:type="dxa"/>
            <w:shd w:val="pct10" w:color="00CCFF" w:fill="auto"/>
          </w:tcPr>
          <w:p w:rsidR="00D15310" w:rsidRPr="00531201" w:rsidRDefault="005F3A58" w:rsidP="00632190">
            <w:pPr>
              <w:jc w:val="center"/>
              <w:rPr>
                <w:rFonts w:ascii="Tahoma" w:hAnsi="Tahoma" w:cs="Tahoma"/>
                <w:b/>
              </w:rPr>
            </w:pPr>
            <w:r w:rsidRPr="00531201">
              <w:rPr>
                <w:rFonts w:ascii="Tahoma" w:hAnsi="Tahoma" w:cs="Tahoma"/>
                <w:b/>
              </w:rPr>
              <w:t>Analysis results</w:t>
            </w:r>
            <w:r w:rsidR="00632190">
              <w:rPr>
                <w:rFonts w:ascii="Tahoma" w:hAnsi="Tahoma" w:cs="Tahoma"/>
                <w:b/>
              </w:rPr>
              <w:t xml:space="preserve"> </w:t>
            </w:r>
          </w:p>
        </w:tc>
        <w:tc>
          <w:tcPr>
            <w:tcW w:w="3002" w:type="dxa"/>
            <w:shd w:val="pct10" w:color="00CCFF" w:fill="auto"/>
          </w:tcPr>
          <w:p w:rsidR="00D15310" w:rsidRPr="00531201" w:rsidRDefault="00D15310" w:rsidP="005F3A58">
            <w:pPr>
              <w:jc w:val="center"/>
              <w:rPr>
                <w:rFonts w:ascii="Tahoma" w:hAnsi="Tahoma" w:cs="Tahoma"/>
                <w:b/>
              </w:rPr>
            </w:pPr>
            <w:r w:rsidRPr="00531201">
              <w:rPr>
                <w:rFonts w:ascii="Tahoma" w:hAnsi="Tahoma" w:cs="Tahoma"/>
                <w:b/>
              </w:rPr>
              <w:t>Comment</w:t>
            </w:r>
          </w:p>
        </w:tc>
      </w:tr>
      <w:tr w:rsidR="00D71768" w:rsidRPr="00531201" w:rsidTr="0060277C">
        <w:tc>
          <w:tcPr>
            <w:tcW w:w="3022" w:type="dxa"/>
          </w:tcPr>
          <w:p w:rsidR="00D71768" w:rsidRPr="00531201" w:rsidRDefault="00D71768" w:rsidP="00D71768">
            <w:pPr>
              <w:rPr>
                <w:rFonts w:ascii="Tahoma" w:hAnsi="Tahoma" w:cs="Tahoma"/>
                <w:b/>
              </w:rPr>
            </w:pPr>
            <w:r w:rsidRPr="00531201">
              <w:rPr>
                <w:rFonts w:ascii="Tahoma" w:hAnsi="Tahoma" w:cs="Tahoma"/>
                <w:b/>
              </w:rPr>
              <w:t>Nitrogen (kg/m</w:t>
            </w:r>
            <w:r w:rsidRPr="00531201">
              <w:rPr>
                <w:rFonts w:ascii="Tahoma" w:hAnsi="Tahoma" w:cs="Tahoma"/>
                <w:b/>
                <w:vertAlign w:val="superscript"/>
              </w:rPr>
              <w:t>3</w:t>
            </w:r>
            <w:r w:rsidRPr="00531201">
              <w:rPr>
                <w:rFonts w:ascii="Tahoma" w:hAnsi="Tahoma" w:cs="Tahoma"/>
                <w:b/>
              </w:rPr>
              <w:t>)</w:t>
            </w:r>
          </w:p>
        </w:tc>
        <w:tc>
          <w:tcPr>
            <w:tcW w:w="2992" w:type="dxa"/>
          </w:tcPr>
          <w:p w:rsidR="00D71768" w:rsidRPr="00531201" w:rsidRDefault="00D71768" w:rsidP="00D71768">
            <w:pPr>
              <w:rPr>
                <w:rFonts w:ascii="Tahoma" w:hAnsi="Tahoma" w:cs="Tahoma"/>
                <w:b/>
              </w:rPr>
            </w:pPr>
          </w:p>
        </w:tc>
        <w:tc>
          <w:tcPr>
            <w:tcW w:w="3002" w:type="dxa"/>
          </w:tcPr>
          <w:p w:rsidR="00D71768" w:rsidRPr="00531201" w:rsidRDefault="00D71768" w:rsidP="00D71768">
            <w:pPr>
              <w:rPr>
                <w:rFonts w:ascii="Tahoma" w:hAnsi="Tahoma" w:cs="Tahoma"/>
                <w:b/>
              </w:rPr>
            </w:pPr>
          </w:p>
        </w:tc>
      </w:tr>
      <w:tr w:rsidR="00D71768" w:rsidRPr="00531201" w:rsidTr="0060277C">
        <w:tc>
          <w:tcPr>
            <w:tcW w:w="3022" w:type="dxa"/>
          </w:tcPr>
          <w:p w:rsidR="00D71768" w:rsidRPr="00531201" w:rsidRDefault="00D71768" w:rsidP="00D71768">
            <w:pPr>
              <w:rPr>
                <w:rFonts w:ascii="Tahoma" w:hAnsi="Tahoma" w:cs="Tahoma"/>
                <w:b/>
              </w:rPr>
            </w:pPr>
            <w:r w:rsidRPr="00531201">
              <w:rPr>
                <w:rFonts w:ascii="Tahoma" w:hAnsi="Tahoma" w:cs="Tahoma"/>
                <w:b/>
              </w:rPr>
              <w:t>Phosphorus (kg/m</w:t>
            </w:r>
            <w:r w:rsidRPr="00531201">
              <w:rPr>
                <w:rFonts w:ascii="Tahoma" w:hAnsi="Tahoma" w:cs="Tahoma"/>
                <w:b/>
                <w:vertAlign w:val="superscript"/>
              </w:rPr>
              <w:t>3</w:t>
            </w:r>
            <w:r w:rsidRPr="00531201">
              <w:rPr>
                <w:rFonts w:ascii="Tahoma" w:hAnsi="Tahoma" w:cs="Tahoma"/>
                <w:b/>
              </w:rPr>
              <w:t>)</w:t>
            </w:r>
          </w:p>
        </w:tc>
        <w:tc>
          <w:tcPr>
            <w:tcW w:w="2992" w:type="dxa"/>
          </w:tcPr>
          <w:p w:rsidR="00D71768" w:rsidRPr="00531201" w:rsidRDefault="00D71768" w:rsidP="00D71768">
            <w:pPr>
              <w:rPr>
                <w:rFonts w:ascii="Tahoma" w:hAnsi="Tahoma" w:cs="Tahoma"/>
                <w:b/>
              </w:rPr>
            </w:pPr>
          </w:p>
        </w:tc>
        <w:tc>
          <w:tcPr>
            <w:tcW w:w="3002" w:type="dxa"/>
          </w:tcPr>
          <w:p w:rsidR="00D71768" w:rsidRPr="00531201" w:rsidRDefault="00D71768" w:rsidP="00D71768">
            <w:pPr>
              <w:rPr>
                <w:rFonts w:ascii="Tahoma" w:hAnsi="Tahoma" w:cs="Tahoma"/>
                <w:b/>
              </w:rPr>
            </w:pPr>
          </w:p>
        </w:tc>
      </w:tr>
      <w:tr w:rsidR="00D71768" w:rsidRPr="00531201" w:rsidTr="0060277C">
        <w:tc>
          <w:tcPr>
            <w:tcW w:w="3022" w:type="dxa"/>
          </w:tcPr>
          <w:p w:rsidR="00D71768" w:rsidRPr="00531201" w:rsidRDefault="00D71768" w:rsidP="00D71768">
            <w:pPr>
              <w:rPr>
                <w:rFonts w:ascii="Tahoma" w:hAnsi="Tahoma" w:cs="Tahoma"/>
                <w:b/>
              </w:rPr>
            </w:pPr>
            <w:r w:rsidRPr="00531201">
              <w:rPr>
                <w:rFonts w:ascii="Tahoma" w:hAnsi="Tahoma" w:cs="Tahoma"/>
                <w:b/>
              </w:rPr>
              <w:t>Potassium (kg/m</w:t>
            </w:r>
            <w:r w:rsidRPr="00531201">
              <w:rPr>
                <w:rFonts w:ascii="Tahoma" w:hAnsi="Tahoma" w:cs="Tahoma"/>
                <w:b/>
                <w:vertAlign w:val="superscript"/>
              </w:rPr>
              <w:t>3</w:t>
            </w:r>
            <w:r w:rsidRPr="00531201">
              <w:rPr>
                <w:rFonts w:ascii="Tahoma" w:hAnsi="Tahoma" w:cs="Tahoma"/>
                <w:b/>
              </w:rPr>
              <w:t>)</w:t>
            </w:r>
          </w:p>
        </w:tc>
        <w:tc>
          <w:tcPr>
            <w:tcW w:w="2992" w:type="dxa"/>
          </w:tcPr>
          <w:p w:rsidR="00D71768" w:rsidRPr="00531201" w:rsidRDefault="00D71768" w:rsidP="00D71768">
            <w:pPr>
              <w:rPr>
                <w:rFonts w:ascii="Tahoma" w:hAnsi="Tahoma" w:cs="Tahoma"/>
                <w:b/>
              </w:rPr>
            </w:pPr>
          </w:p>
        </w:tc>
        <w:tc>
          <w:tcPr>
            <w:tcW w:w="3002" w:type="dxa"/>
          </w:tcPr>
          <w:p w:rsidR="00D71768" w:rsidRPr="00531201" w:rsidRDefault="00D71768" w:rsidP="00D71768">
            <w:pPr>
              <w:rPr>
                <w:rFonts w:ascii="Tahoma" w:hAnsi="Tahoma" w:cs="Tahoma"/>
                <w:b/>
              </w:rPr>
            </w:pPr>
          </w:p>
        </w:tc>
      </w:tr>
      <w:tr w:rsidR="00D71768" w:rsidRPr="00531201" w:rsidTr="0060277C">
        <w:tc>
          <w:tcPr>
            <w:tcW w:w="3022" w:type="dxa"/>
          </w:tcPr>
          <w:p w:rsidR="00D71768" w:rsidRPr="00531201" w:rsidRDefault="00D71768" w:rsidP="00D71768">
            <w:pPr>
              <w:rPr>
                <w:rFonts w:ascii="Tahoma" w:hAnsi="Tahoma" w:cs="Tahoma"/>
                <w:b/>
              </w:rPr>
            </w:pPr>
            <w:r w:rsidRPr="00531201">
              <w:rPr>
                <w:rFonts w:ascii="Tahoma" w:hAnsi="Tahoma" w:cs="Tahoma"/>
                <w:b/>
              </w:rPr>
              <w:t>% Solids</w:t>
            </w:r>
          </w:p>
        </w:tc>
        <w:tc>
          <w:tcPr>
            <w:tcW w:w="2992" w:type="dxa"/>
          </w:tcPr>
          <w:p w:rsidR="00D71768" w:rsidRPr="00531201" w:rsidRDefault="00D71768" w:rsidP="00D71768">
            <w:pPr>
              <w:rPr>
                <w:rFonts w:ascii="Tahoma" w:hAnsi="Tahoma" w:cs="Tahoma"/>
                <w:b/>
              </w:rPr>
            </w:pPr>
          </w:p>
        </w:tc>
        <w:tc>
          <w:tcPr>
            <w:tcW w:w="3002" w:type="dxa"/>
          </w:tcPr>
          <w:p w:rsidR="00D71768" w:rsidRPr="00531201" w:rsidRDefault="00D71768" w:rsidP="00D71768">
            <w:pPr>
              <w:rPr>
                <w:rFonts w:ascii="Tahoma" w:hAnsi="Tahoma" w:cs="Tahoma"/>
                <w:b/>
              </w:rPr>
            </w:pPr>
          </w:p>
        </w:tc>
      </w:tr>
      <w:tr w:rsidR="00D71768" w:rsidRPr="00531201" w:rsidTr="0060277C">
        <w:tc>
          <w:tcPr>
            <w:tcW w:w="3022" w:type="dxa"/>
          </w:tcPr>
          <w:p w:rsidR="00D71768" w:rsidRPr="00531201" w:rsidRDefault="00D71768" w:rsidP="00D71768">
            <w:pPr>
              <w:rPr>
                <w:rFonts w:ascii="Tahoma" w:hAnsi="Tahoma" w:cs="Tahoma"/>
                <w:b/>
              </w:rPr>
            </w:pPr>
            <w:r w:rsidRPr="00531201">
              <w:rPr>
                <w:rFonts w:ascii="Tahoma" w:hAnsi="Tahoma" w:cs="Tahoma"/>
                <w:b/>
              </w:rPr>
              <w:t>F</w:t>
            </w:r>
            <w:r w:rsidR="008F6AF8" w:rsidRPr="00531201">
              <w:rPr>
                <w:rFonts w:ascii="Tahoma" w:hAnsi="Tahoma" w:cs="Tahoma"/>
                <w:b/>
              </w:rPr>
              <w:t xml:space="preserve">ats, Oils &amp; Grease </w:t>
            </w:r>
            <w:r w:rsidRPr="00531201">
              <w:rPr>
                <w:rFonts w:ascii="Tahoma" w:hAnsi="Tahoma" w:cs="Tahoma"/>
                <w:b/>
              </w:rPr>
              <w:t xml:space="preserve"> (mg/l)</w:t>
            </w:r>
          </w:p>
        </w:tc>
        <w:tc>
          <w:tcPr>
            <w:tcW w:w="2992" w:type="dxa"/>
          </w:tcPr>
          <w:p w:rsidR="00D71768" w:rsidRPr="00531201" w:rsidRDefault="00D71768" w:rsidP="00D71768">
            <w:pPr>
              <w:rPr>
                <w:rFonts w:ascii="Tahoma" w:hAnsi="Tahoma" w:cs="Tahoma"/>
                <w:b/>
              </w:rPr>
            </w:pPr>
          </w:p>
        </w:tc>
        <w:tc>
          <w:tcPr>
            <w:tcW w:w="3002" w:type="dxa"/>
          </w:tcPr>
          <w:p w:rsidR="00D71768" w:rsidRPr="00531201" w:rsidRDefault="00D71768" w:rsidP="00D71768">
            <w:pPr>
              <w:rPr>
                <w:rFonts w:ascii="Tahoma" w:hAnsi="Tahoma" w:cs="Tahoma"/>
                <w:b/>
              </w:rPr>
            </w:pPr>
          </w:p>
        </w:tc>
      </w:tr>
      <w:tr w:rsidR="00D71768" w:rsidRPr="00531201" w:rsidTr="0060277C">
        <w:tc>
          <w:tcPr>
            <w:tcW w:w="3022" w:type="dxa"/>
          </w:tcPr>
          <w:p w:rsidR="00D71768" w:rsidRPr="00531201" w:rsidRDefault="00F27C90" w:rsidP="00F27C90">
            <w:pPr>
              <w:rPr>
                <w:rFonts w:ascii="Tahoma" w:hAnsi="Tahoma" w:cs="Tahoma"/>
                <w:b/>
              </w:rPr>
            </w:pPr>
            <w:r w:rsidRPr="00531201">
              <w:rPr>
                <w:rFonts w:ascii="Tahoma" w:hAnsi="Tahoma" w:cs="Tahoma"/>
                <w:b/>
              </w:rPr>
              <w:t xml:space="preserve">Fats, Oils &amp; Grease </w:t>
            </w:r>
            <w:r w:rsidR="00632190">
              <w:rPr>
                <w:rFonts w:ascii="Tahoma" w:hAnsi="Tahoma" w:cs="Tahoma"/>
                <w:b/>
              </w:rPr>
              <w:t>(</w:t>
            </w:r>
            <w:r w:rsidR="00D71768" w:rsidRPr="00531201">
              <w:rPr>
                <w:rFonts w:ascii="Tahoma" w:hAnsi="Tahoma" w:cs="Tahoma"/>
                <w:b/>
              </w:rPr>
              <w:t>%</w:t>
            </w:r>
            <w:r w:rsidR="00632190">
              <w:rPr>
                <w:rFonts w:ascii="Tahoma" w:hAnsi="Tahoma" w:cs="Tahoma"/>
                <w:b/>
              </w:rPr>
              <w:t>)</w:t>
            </w:r>
            <w:r w:rsidR="00D71768" w:rsidRPr="00531201">
              <w:rPr>
                <w:rFonts w:ascii="Tahoma" w:hAnsi="Tahoma" w:cs="Tahoma"/>
                <w:b/>
              </w:rPr>
              <w:t xml:space="preserve"> </w:t>
            </w:r>
          </w:p>
        </w:tc>
        <w:tc>
          <w:tcPr>
            <w:tcW w:w="2992" w:type="dxa"/>
          </w:tcPr>
          <w:p w:rsidR="00D71768" w:rsidRPr="00531201" w:rsidRDefault="00D71768" w:rsidP="00D71768">
            <w:pPr>
              <w:rPr>
                <w:rFonts w:ascii="Tahoma" w:hAnsi="Tahoma" w:cs="Tahoma"/>
                <w:b/>
              </w:rPr>
            </w:pPr>
          </w:p>
        </w:tc>
        <w:tc>
          <w:tcPr>
            <w:tcW w:w="3002" w:type="dxa"/>
          </w:tcPr>
          <w:p w:rsidR="00D71768" w:rsidRPr="00531201" w:rsidRDefault="00D71768" w:rsidP="00D71768">
            <w:pPr>
              <w:rPr>
                <w:rFonts w:ascii="Tahoma" w:hAnsi="Tahoma" w:cs="Tahoma"/>
                <w:b/>
              </w:rPr>
            </w:pPr>
          </w:p>
        </w:tc>
      </w:tr>
      <w:tr w:rsidR="00D71768" w:rsidRPr="00531201" w:rsidTr="0060277C">
        <w:tc>
          <w:tcPr>
            <w:tcW w:w="3022" w:type="dxa"/>
          </w:tcPr>
          <w:p w:rsidR="00D71768" w:rsidRPr="00531201" w:rsidRDefault="00D71768" w:rsidP="00B47066">
            <w:pPr>
              <w:rPr>
                <w:rFonts w:ascii="Tahoma" w:hAnsi="Tahoma" w:cs="Tahoma"/>
                <w:b/>
              </w:rPr>
            </w:pPr>
            <w:r w:rsidRPr="00531201">
              <w:rPr>
                <w:rFonts w:ascii="Tahoma" w:hAnsi="Tahoma" w:cs="Tahoma"/>
                <w:b/>
              </w:rPr>
              <w:t xml:space="preserve">Other substances likely to be present </w:t>
            </w:r>
            <w:r w:rsidR="00B47066" w:rsidRPr="00531201">
              <w:rPr>
                <w:rFonts w:ascii="Tahoma" w:hAnsi="Tahoma" w:cs="Tahoma"/>
                <w:b/>
              </w:rPr>
              <w:t xml:space="preserve">(specify) </w:t>
            </w:r>
            <w:r w:rsidRPr="00531201">
              <w:rPr>
                <w:rFonts w:ascii="Tahoma" w:hAnsi="Tahoma" w:cs="Tahoma"/>
                <w:b/>
              </w:rPr>
              <w:t xml:space="preserve">(mg/l) </w:t>
            </w:r>
          </w:p>
        </w:tc>
        <w:tc>
          <w:tcPr>
            <w:tcW w:w="2992" w:type="dxa"/>
          </w:tcPr>
          <w:p w:rsidR="00D71768" w:rsidRPr="00531201" w:rsidRDefault="00D71768" w:rsidP="00D71768">
            <w:pPr>
              <w:rPr>
                <w:rFonts w:ascii="Tahoma" w:hAnsi="Tahoma" w:cs="Tahoma"/>
                <w:b/>
              </w:rPr>
            </w:pPr>
          </w:p>
        </w:tc>
        <w:tc>
          <w:tcPr>
            <w:tcW w:w="3002" w:type="dxa"/>
          </w:tcPr>
          <w:p w:rsidR="00D71768" w:rsidRPr="00531201" w:rsidRDefault="00D71768" w:rsidP="00D71768">
            <w:pPr>
              <w:rPr>
                <w:rFonts w:ascii="Tahoma" w:hAnsi="Tahoma" w:cs="Tahoma"/>
                <w:b/>
              </w:rPr>
            </w:pPr>
          </w:p>
        </w:tc>
      </w:tr>
      <w:tr w:rsidR="00632190" w:rsidRPr="00531201" w:rsidTr="009A4EF1">
        <w:tc>
          <w:tcPr>
            <w:tcW w:w="9016" w:type="dxa"/>
            <w:gridSpan w:val="3"/>
          </w:tcPr>
          <w:p w:rsidR="00632190" w:rsidRPr="00531201" w:rsidRDefault="00632190" w:rsidP="00632190">
            <w:pPr>
              <w:rPr>
                <w:rFonts w:ascii="Tahoma" w:hAnsi="Tahoma" w:cs="Tahoma"/>
                <w:b/>
              </w:rPr>
            </w:pPr>
            <w:r>
              <w:rPr>
                <w:rFonts w:ascii="Tahoma" w:hAnsi="Tahoma" w:cs="Tahoma"/>
                <w:b/>
              </w:rPr>
              <w:t>Attach Laboratory analysis report</w:t>
            </w:r>
          </w:p>
        </w:tc>
      </w:tr>
    </w:tbl>
    <w:p w:rsidR="005F3A58" w:rsidRPr="00531201" w:rsidRDefault="005F3A58" w:rsidP="00D15310">
      <w:pPr>
        <w:ind w:left="360"/>
        <w:contextualSpacing/>
        <w:rPr>
          <w:rFonts w:ascii="Tahoma" w:hAnsi="Tahoma" w:cs="Tahoma"/>
          <w:b/>
        </w:rPr>
      </w:pPr>
    </w:p>
    <w:p w:rsidR="00D15310" w:rsidRPr="00531201" w:rsidRDefault="005F3A58" w:rsidP="005F3A58">
      <w:pPr>
        <w:contextualSpacing/>
        <w:rPr>
          <w:rFonts w:ascii="Tahoma" w:hAnsi="Tahoma" w:cs="Tahoma"/>
          <w:b/>
        </w:rPr>
      </w:pPr>
      <w:r w:rsidRPr="00531201">
        <w:rPr>
          <w:rFonts w:ascii="Tahoma" w:hAnsi="Tahoma" w:cs="Tahoma"/>
          <w:b/>
        </w:rPr>
        <w:t xml:space="preserve">7.6 (iii)     </w:t>
      </w:r>
      <w:r w:rsidR="00D15310" w:rsidRPr="00531201">
        <w:rPr>
          <w:rFonts w:ascii="Tahoma" w:hAnsi="Tahoma" w:cs="Tahoma"/>
          <w:b/>
        </w:rPr>
        <w:t>Organic Fertiliser: Storage capacity</w:t>
      </w:r>
      <w:r w:rsidR="00B47066" w:rsidRPr="00531201">
        <w:rPr>
          <w:rFonts w:ascii="Tahoma" w:hAnsi="Tahoma" w:cs="Tahoma"/>
          <w:b/>
        </w:rPr>
        <w:t xml:space="preserve"> on-</w:t>
      </w:r>
      <w:r w:rsidR="00103D77" w:rsidRPr="00531201">
        <w:rPr>
          <w:rFonts w:ascii="Tahoma" w:hAnsi="Tahoma" w:cs="Tahoma"/>
          <w:b/>
        </w:rPr>
        <w:t>site</w:t>
      </w:r>
      <w:r w:rsidR="00B47066" w:rsidRPr="00531201">
        <w:rPr>
          <w:rFonts w:ascii="Tahoma" w:hAnsi="Tahoma" w:cs="Tahoma"/>
          <w:b/>
        </w:rPr>
        <w:t xml:space="preserve"> and off-site</w:t>
      </w:r>
    </w:p>
    <w:p w:rsidR="00B47066" w:rsidRPr="00531201" w:rsidRDefault="00B47066" w:rsidP="00D15310">
      <w:pPr>
        <w:ind w:left="360"/>
        <w:contextualSpacing/>
        <w:rPr>
          <w:rFonts w:ascii="Tahoma" w:hAnsi="Tahoma" w:cs="Tahoma"/>
          <w:b/>
        </w:rPr>
      </w:pPr>
    </w:p>
    <w:p w:rsidR="00D15310" w:rsidRPr="00531201" w:rsidRDefault="00103D77" w:rsidP="00D15310">
      <w:pPr>
        <w:numPr>
          <w:ilvl w:val="0"/>
          <w:numId w:val="4"/>
        </w:numPr>
        <w:spacing w:after="200" w:line="276" w:lineRule="auto"/>
        <w:contextualSpacing/>
        <w:rPr>
          <w:rFonts w:ascii="Tahoma" w:hAnsi="Tahoma" w:cs="Tahoma"/>
          <w:b/>
          <w:i/>
        </w:rPr>
      </w:pPr>
      <w:r w:rsidRPr="00531201">
        <w:rPr>
          <w:rFonts w:ascii="Tahoma" w:hAnsi="Tahoma" w:cs="Tahoma"/>
          <w:b/>
        </w:rPr>
        <w:t xml:space="preserve">Organic Fertiliser: </w:t>
      </w:r>
      <w:r w:rsidR="00D15310" w:rsidRPr="00531201">
        <w:rPr>
          <w:rFonts w:ascii="Tahoma" w:hAnsi="Tahoma" w:cs="Tahoma"/>
          <w:b/>
          <w:i/>
        </w:rPr>
        <w:t>Storage Capacity</w:t>
      </w:r>
      <w:r w:rsidRPr="00531201">
        <w:rPr>
          <w:rFonts w:ascii="Tahoma" w:hAnsi="Tahoma" w:cs="Tahoma"/>
          <w:b/>
          <w:i/>
        </w:rPr>
        <w:t xml:space="preserve"> on-site</w:t>
      </w:r>
    </w:p>
    <w:p w:rsidR="00B47066" w:rsidRPr="00531201" w:rsidRDefault="00B47066" w:rsidP="00B47066">
      <w:pPr>
        <w:rPr>
          <w:rFonts w:ascii="Tahoma" w:hAnsi="Tahoma" w:cs="Tahoma"/>
          <w:i/>
        </w:rPr>
      </w:pPr>
      <w:r w:rsidRPr="00531201">
        <w:rPr>
          <w:rFonts w:ascii="Tahoma" w:hAnsi="Tahoma" w:cs="Tahoma"/>
          <w:i/>
        </w:rPr>
        <w:t>Record the on-site storage capacity available for organic fertiliser.</w:t>
      </w:r>
    </w:p>
    <w:p w:rsidR="00B47066" w:rsidRPr="00531201" w:rsidRDefault="00B47066" w:rsidP="00B47066">
      <w:pPr>
        <w:rPr>
          <w:rFonts w:ascii="Tahoma" w:hAnsi="Tahoma" w:cs="Tahoma"/>
          <w:i/>
        </w:rPr>
      </w:pPr>
      <w:r w:rsidRPr="00531201">
        <w:rPr>
          <w:rFonts w:ascii="Tahoma" w:hAnsi="Tahoma" w:cs="Tahoma"/>
          <w:i/>
        </w:rPr>
        <w:t>Where an expansion / development is proposed, record the existing and the proposed on-site storage capacity available for organic fertiliser.</w:t>
      </w:r>
    </w:p>
    <w:p w:rsidR="00B47066" w:rsidRPr="00531201" w:rsidRDefault="00B47066" w:rsidP="00B47066">
      <w:pPr>
        <w:spacing w:after="200" w:line="276" w:lineRule="auto"/>
        <w:contextualSpacing/>
        <w:rPr>
          <w:rFonts w:ascii="Tahoma" w:hAnsi="Tahoma" w:cs="Tahoma"/>
          <w:b/>
          <w:i/>
        </w:rPr>
      </w:pPr>
    </w:p>
    <w:tbl>
      <w:tblPr>
        <w:tblStyle w:val="TableGrid1"/>
        <w:tblW w:w="0" w:type="auto"/>
        <w:tblLook w:val="04A0" w:firstRow="1" w:lastRow="0" w:firstColumn="1" w:lastColumn="0" w:noHBand="0" w:noVBand="1"/>
      </w:tblPr>
      <w:tblGrid>
        <w:gridCol w:w="977"/>
        <w:gridCol w:w="1267"/>
        <w:gridCol w:w="1134"/>
        <w:gridCol w:w="1134"/>
        <w:gridCol w:w="1701"/>
        <w:gridCol w:w="1616"/>
        <w:gridCol w:w="1026"/>
      </w:tblGrid>
      <w:tr w:rsidR="00B47066" w:rsidRPr="00531201" w:rsidTr="00BB2A25">
        <w:tc>
          <w:tcPr>
            <w:tcW w:w="977" w:type="dxa"/>
            <w:shd w:val="pct10" w:color="00CCFF" w:fill="FFFFFF" w:themeFill="background1"/>
          </w:tcPr>
          <w:p w:rsidR="00B47066" w:rsidRPr="00531201" w:rsidRDefault="00B47066" w:rsidP="00D15310">
            <w:pPr>
              <w:rPr>
                <w:rFonts w:ascii="Tahoma" w:hAnsi="Tahoma" w:cs="Tahoma"/>
                <w:b/>
              </w:rPr>
            </w:pPr>
            <w:r w:rsidRPr="00531201">
              <w:rPr>
                <w:rFonts w:ascii="Tahoma" w:hAnsi="Tahoma" w:cs="Tahoma"/>
                <w:b/>
              </w:rPr>
              <w:t>Type of storage</w:t>
            </w:r>
          </w:p>
        </w:tc>
        <w:tc>
          <w:tcPr>
            <w:tcW w:w="1267" w:type="dxa"/>
            <w:shd w:val="pct10" w:color="00CCFF" w:fill="FFFFFF" w:themeFill="background1"/>
          </w:tcPr>
          <w:p w:rsidR="00B47066" w:rsidRPr="00531201" w:rsidRDefault="00B47066" w:rsidP="00D15310">
            <w:pPr>
              <w:rPr>
                <w:rFonts w:ascii="Tahoma" w:hAnsi="Tahoma" w:cs="Tahoma"/>
                <w:b/>
              </w:rPr>
            </w:pPr>
            <w:r w:rsidRPr="00531201">
              <w:rPr>
                <w:rFonts w:ascii="Tahoma" w:hAnsi="Tahoma" w:cs="Tahoma"/>
                <w:b/>
              </w:rPr>
              <w:t>Covered/</w:t>
            </w:r>
          </w:p>
          <w:p w:rsidR="00B47066" w:rsidRPr="00531201" w:rsidRDefault="00B47066" w:rsidP="00D15310">
            <w:pPr>
              <w:rPr>
                <w:rFonts w:ascii="Tahoma" w:hAnsi="Tahoma" w:cs="Tahoma"/>
                <w:b/>
              </w:rPr>
            </w:pPr>
            <w:r w:rsidRPr="00531201">
              <w:rPr>
                <w:rFonts w:ascii="Tahoma" w:hAnsi="Tahoma" w:cs="Tahoma"/>
                <w:b/>
              </w:rPr>
              <w:t>uncovered</w:t>
            </w:r>
          </w:p>
        </w:tc>
        <w:tc>
          <w:tcPr>
            <w:tcW w:w="1134" w:type="dxa"/>
            <w:shd w:val="pct10" w:color="00CCFF" w:fill="FFFFFF" w:themeFill="background1"/>
          </w:tcPr>
          <w:p w:rsidR="00B47066" w:rsidRPr="00531201" w:rsidRDefault="00B47066" w:rsidP="00D15310">
            <w:pPr>
              <w:rPr>
                <w:rFonts w:ascii="Tahoma" w:hAnsi="Tahoma" w:cs="Tahoma"/>
                <w:b/>
              </w:rPr>
            </w:pPr>
            <w:r w:rsidRPr="00531201">
              <w:rPr>
                <w:rFonts w:ascii="Tahoma" w:hAnsi="Tahoma" w:cs="Tahoma"/>
                <w:b/>
              </w:rPr>
              <w:t>Length (m)</w:t>
            </w:r>
          </w:p>
        </w:tc>
        <w:tc>
          <w:tcPr>
            <w:tcW w:w="1134" w:type="dxa"/>
            <w:shd w:val="pct10" w:color="00CCFF" w:fill="FFFFFF" w:themeFill="background1"/>
          </w:tcPr>
          <w:p w:rsidR="00B47066" w:rsidRPr="00531201" w:rsidRDefault="00B47066" w:rsidP="00D15310">
            <w:pPr>
              <w:rPr>
                <w:rFonts w:ascii="Tahoma" w:hAnsi="Tahoma" w:cs="Tahoma"/>
                <w:b/>
              </w:rPr>
            </w:pPr>
            <w:r w:rsidRPr="00531201">
              <w:rPr>
                <w:rFonts w:ascii="Tahoma" w:hAnsi="Tahoma" w:cs="Tahoma"/>
                <w:b/>
              </w:rPr>
              <w:t>Breadth (m)</w:t>
            </w:r>
          </w:p>
        </w:tc>
        <w:tc>
          <w:tcPr>
            <w:tcW w:w="1701" w:type="dxa"/>
            <w:shd w:val="pct10" w:color="00CCFF" w:fill="FFFFFF" w:themeFill="background1"/>
          </w:tcPr>
          <w:p w:rsidR="00B47066" w:rsidRPr="00531201" w:rsidRDefault="00B47066" w:rsidP="00D15310">
            <w:pPr>
              <w:rPr>
                <w:rFonts w:ascii="Tahoma" w:hAnsi="Tahoma" w:cs="Tahoma"/>
                <w:b/>
              </w:rPr>
            </w:pPr>
            <w:r w:rsidRPr="00531201">
              <w:rPr>
                <w:rFonts w:ascii="Tahoma" w:hAnsi="Tahoma" w:cs="Tahoma"/>
                <w:b/>
              </w:rPr>
              <w:t>Depth</w:t>
            </w:r>
            <w:r w:rsidRPr="00531201">
              <w:rPr>
                <w:rFonts w:ascii="Tahoma" w:hAnsi="Tahoma" w:cs="Tahoma"/>
                <w:b/>
                <w:vertAlign w:val="superscript"/>
              </w:rPr>
              <w:footnoteReference w:id="1"/>
            </w:r>
            <w:r w:rsidRPr="00531201">
              <w:rPr>
                <w:rFonts w:ascii="Tahoma" w:hAnsi="Tahoma" w:cs="Tahoma"/>
                <w:b/>
              </w:rPr>
              <w:t xml:space="preserve"> (minus freeboard of 200/300mm)</w:t>
            </w:r>
            <w:r w:rsidRPr="00531201">
              <w:rPr>
                <w:rFonts w:ascii="Tahoma" w:hAnsi="Tahoma" w:cs="Tahoma"/>
                <w:b/>
                <w:vertAlign w:val="superscript"/>
              </w:rPr>
              <w:t xml:space="preserve"> </w:t>
            </w:r>
          </w:p>
        </w:tc>
        <w:tc>
          <w:tcPr>
            <w:tcW w:w="1616" w:type="dxa"/>
            <w:shd w:val="pct10" w:color="00CCFF" w:fill="FFFFFF" w:themeFill="background1"/>
          </w:tcPr>
          <w:p w:rsidR="00B47066" w:rsidRPr="00531201" w:rsidRDefault="00B47066" w:rsidP="00D15310">
            <w:pPr>
              <w:rPr>
                <w:rFonts w:ascii="Tahoma" w:hAnsi="Tahoma" w:cs="Tahoma"/>
                <w:b/>
              </w:rPr>
            </w:pPr>
            <w:r w:rsidRPr="00531201">
              <w:rPr>
                <w:rFonts w:ascii="Tahoma" w:hAnsi="Tahoma" w:cs="Tahoma"/>
                <w:b/>
              </w:rPr>
              <w:t>Capacity</w:t>
            </w:r>
            <w:r w:rsidR="00401BF2" w:rsidRPr="00531201">
              <w:rPr>
                <w:rFonts w:ascii="Tahoma" w:hAnsi="Tahoma" w:cs="Tahoma"/>
                <w:b/>
              </w:rPr>
              <w:t xml:space="preserve"> </w:t>
            </w:r>
            <w:r w:rsidRPr="00531201">
              <w:rPr>
                <w:rFonts w:ascii="Tahoma" w:hAnsi="Tahoma" w:cs="Tahoma"/>
                <w:b/>
              </w:rPr>
              <w:t>(m</w:t>
            </w:r>
            <w:r w:rsidRPr="00531201">
              <w:rPr>
                <w:rFonts w:ascii="Tahoma" w:hAnsi="Tahoma" w:cs="Tahoma"/>
                <w:b/>
                <w:vertAlign w:val="superscript"/>
              </w:rPr>
              <w:t>3</w:t>
            </w:r>
            <w:r w:rsidRPr="00531201">
              <w:rPr>
                <w:rFonts w:ascii="Tahoma" w:hAnsi="Tahoma" w:cs="Tahoma"/>
                <w:b/>
              </w:rPr>
              <w:t>)</w:t>
            </w:r>
          </w:p>
        </w:tc>
        <w:tc>
          <w:tcPr>
            <w:tcW w:w="1026" w:type="dxa"/>
            <w:shd w:val="pct10" w:color="00CCFF" w:fill="FFFFFF" w:themeFill="background1"/>
          </w:tcPr>
          <w:p w:rsidR="00B47066" w:rsidRPr="00531201" w:rsidRDefault="00B47066" w:rsidP="00D15310">
            <w:pPr>
              <w:rPr>
                <w:rFonts w:ascii="Tahoma" w:hAnsi="Tahoma" w:cs="Tahoma"/>
                <w:b/>
              </w:rPr>
            </w:pPr>
            <w:r w:rsidRPr="00531201">
              <w:rPr>
                <w:rFonts w:ascii="Tahoma" w:hAnsi="Tahoma" w:cs="Tahoma"/>
                <w:b/>
              </w:rPr>
              <w:t>No. of weeks storage</w:t>
            </w:r>
          </w:p>
        </w:tc>
      </w:tr>
      <w:tr w:rsidR="00B47066" w:rsidRPr="00531201" w:rsidTr="006C58B2">
        <w:tc>
          <w:tcPr>
            <w:tcW w:w="977" w:type="dxa"/>
          </w:tcPr>
          <w:p w:rsidR="00B47066" w:rsidRPr="00531201" w:rsidRDefault="00B47066" w:rsidP="00D15310">
            <w:pPr>
              <w:rPr>
                <w:rFonts w:ascii="Tahoma" w:hAnsi="Tahoma" w:cs="Tahoma"/>
              </w:rPr>
            </w:pPr>
          </w:p>
        </w:tc>
        <w:tc>
          <w:tcPr>
            <w:tcW w:w="1267" w:type="dxa"/>
          </w:tcPr>
          <w:p w:rsidR="00B47066" w:rsidRPr="00531201" w:rsidRDefault="00B47066" w:rsidP="00D15310">
            <w:pPr>
              <w:rPr>
                <w:rFonts w:ascii="Tahoma" w:hAnsi="Tahoma" w:cs="Tahoma"/>
              </w:rPr>
            </w:pPr>
          </w:p>
        </w:tc>
        <w:tc>
          <w:tcPr>
            <w:tcW w:w="1134" w:type="dxa"/>
          </w:tcPr>
          <w:p w:rsidR="00B47066" w:rsidRPr="00531201" w:rsidRDefault="00B47066" w:rsidP="00D15310">
            <w:pPr>
              <w:rPr>
                <w:rFonts w:ascii="Tahoma" w:hAnsi="Tahoma" w:cs="Tahoma"/>
              </w:rPr>
            </w:pPr>
          </w:p>
        </w:tc>
        <w:tc>
          <w:tcPr>
            <w:tcW w:w="1134" w:type="dxa"/>
          </w:tcPr>
          <w:p w:rsidR="00B47066" w:rsidRPr="00531201" w:rsidRDefault="00B47066" w:rsidP="00D15310">
            <w:pPr>
              <w:rPr>
                <w:rFonts w:ascii="Tahoma" w:hAnsi="Tahoma" w:cs="Tahoma"/>
              </w:rPr>
            </w:pPr>
          </w:p>
        </w:tc>
        <w:tc>
          <w:tcPr>
            <w:tcW w:w="1701" w:type="dxa"/>
          </w:tcPr>
          <w:p w:rsidR="00B47066" w:rsidRPr="00531201" w:rsidRDefault="00B47066" w:rsidP="00D15310">
            <w:pPr>
              <w:rPr>
                <w:rFonts w:ascii="Tahoma" w:hAnsi="Tahoma" w:cs="Tahoma"/>
              </w:rPr>
            </w:pPr>
          </w:p>
        </w:tc>
        <w:tc>
          <w:tcPr>
            <w:tcW w:w="1616" w:type="dxa"/>
          </w:tcPr>
          <w:p w:rsidR="00B47066" w:rsidRPr="00531201" w:rsidRDefault="00B47066" w:rsidP="00D15310">
            <w:pPr>
              <w:rPr>
                <w:rFonts w:ascii="Tahoma" w:hAnsi="Tahoma" w:cs="Tahoma"/>
              </w:rPr>
            </w:pPr>
          </w:p>
        </w:tc>
        <w:tc>
          <w:tcPr>
            <w:tcW w:w="1026" w:type="dxa"/>
          </w:tcPr>
          <w:p w:rsidR="00B47066" w:rsidRPr="00531201" w:rsidRDefault="00B47066" w:rsidP="00D15310">
            <w:pPr>
              <w:rPr>
                <w:rFonts w:ascii="Tahoma" w:hAnsi="Tahoma" w:cs="Tahoma"/>
              </w:rPr>
            </w:pPr>
          </w:p>
        </w:tc>
      </w:tr>
      <w:tr w:rsidR="00B47066" w:rsidRPr="00531201" w:rsidTr="006C58B2">
        <w:tc>
          <w:tcPr>
            <w:tcW w:w="977" w:type="dxa"/>
          </w:tcPr>
          <w:p w:rsidR="00B47066" w:rsidRPr="00531201" w:rsidRDefault="00B47066" w:rsidP="00D15310">
            <w:pPr>
              <w:rPr>
                <w:rFonts w:ascii="Tahoma" w:hAnsi="Tahoma" w:cs="Tahoma"/>
              </w:rPr>
            </w:pPr>
          </w:p>
        </w:tc>
        <w:tc>
          <w:tcPr>
            <w:tcW w:w="1267" w:type="dxa"/>
          </w:tcPr>
          <w:p w:rsidR="00B47066" w:rsidRPr="00531201" w:rsidRDefault="00B47066" w:rsidP="00D15310">
            <w:pPr>
              <w:rPr>
                <w:rFonts w:ascii="Tahoma" w:hAnsi="Tahoma" w:cs="Tahoma"/>
              </w:rPr>
            </w:pPr>
          </w:p>
        </w:tc>
        <w:tc>
          <w:tcPr>
            <w:tcW w:w="1134" w:type="dxa"/>
          </w:tcPr>
          <w:p w:rsidR="00B47066" w:rsidRPr="00531201" w:rsidRDefault="00B47066" w:rsidP="00D15310">
            <w:pPr>
              <w:rPr>
                <w:rFonts w:ascii="Tahoma" w:hAnsi="Tahoma" w:cs="Tahoma"/>
              </w:rPr>
            </w:pPr>
          </w:p>
        </w:tc>
        <w:tc>
          <w:tcPr>
            <w:tcW w:w="1134" w:type="dxa"/>
          </w:tcPr>
          <w:p w:rsidR="00B47066" w:rsidRPr="00531201" w:rsidRDefault="00B47066" w:rsidP="00D15310">
            <w:pPr>
              <w:rPr>
                <w:rFonts w:ascii="Tahoma" w:hAnsi="Tahoma" w:cs="Tahoma"/>
              </w:rPr>
            </w:pPr>
          </w:p>
        </w:tc>
        <w:tc>
          <w:tcPr>
            <w:tcW w:w="1701" w:type="dxa"/>
          </w:tcPr>
          <w:p w:rsidR="00B47066" w:rsidRPr="00531201" w:rsidRDefault="00B47066" w:rsidP="00D15310">
            <w:pPr>
              <w:rPr>
                <w:rFonts w:ascii="Tahoma" w:hAnsi="Tahoma" w:cs="Tahoma"/>
              </w:rPr>
            </w:pPr>
          </w:p>
        </w:tc>
        <w:tc>
          <w:tcPr>
            <w:tcW w:w="1616" w:type="dxa"/>
          </w:tcPr>
          <w:p w:rsidR="00B47066" w:rsidRPr="00531201" w:rsidRDefault="00B47066" w:rsidP="00D15310">
            <w:pPr>
              <w:rPr>
                <w:rFonts w:ascii="Tahoma" w:hAnsi="Tahoma" w:cs="Tahoma"/>
              </w:rPr>
            </w:pPr>
          </w:p>
        </w:tc>
        <w:tc>
          <w:tcPr>
            <w:tcW w:w="1026" w:type="dxa"/>
          </w:tcPr>
          <w:p w:rsidR="00B47066" w:rsidRPr="00531201" w:rsidRDefault="00B47066" w:rsidP="00D15310">
            <w:pPr>
              <w:rPr>
                <w:rFonts w:ascii="Tahoma" w:hAnsi="Tahoma" w:cs="Tahoma"/>
              </w:rPr>
            </w:pPr>
          </w:p>
        </w:tc>
      </w:tr>
      <w:tr w:rsidR="00B47066" w:rsidRPr="00531201" w:rsidTr="00BB2A25">
        <w:tc>
          <w:tcPr>
            <w:tcW w:w="977" w:type="dxa"/>
            <w:tcBorders>
              <w:bottom w:val="single" w:sz="4" w:space="0" w:color="auto"/>
            </w:tcBorders>
          </w:tcPr>
          <w:p w:rsidR="00B47066" w:rsidRPr="00531201" w:rsidRDefault="00B47066" w:rsidP="00D15310">
            <w:pPr>
              <w:rPr>
                <w:rFonts w:ascii="Tahoma" w:hAnsi="Tahoma" w:cs="Tahoma"/>
              </w:rPr>
            </w:pPr>
          </w:p>
        </w:tc>
        <w:tc>
          <w:tcPr>
            <w:tcW w:w="1267" w:type="dxa"/>
            <w:tcBorders>
              <w:bottom w:val="single" w:sz="4" w:space="0" w:color="auto"/>
            </w:tcBorders>
          </w:tcPr>
          <w:p w:rsidR="00B47066" w:rsidRPr="00531201" w:rsidRDefault="00B47066" w:rsidP="00D15310">
            <w:pPr>
              <w:rPr>
                <w:rFonts w:ascii="Tahoma" w:hAnsi="Tahoma" w:cs="Tahoma"/>
              </w:rPr>
            </w:pPr>
          </w:p>
        </w:tc>
        <w:tc>
          <w:tcPr>
            <w:tcW w:w="1134" w:type="dxa"/>
            <w:tcBorders>
              <w:bottom w:val="single" w:sz="4" w:space="0" w:color="auto"/>
            </w:tcBorders>
          </w:tcPr>
          <w:p w:rsidR="00B47066" w:rsidRPr="00531201" w:rsidRDefault="00B47066" w:rsidP="00D15310">
            <w:pPr>
              <w:rPr>
                <w:rFonts w:ascii="Tahoma" w:hAnsi="Tahoma" w:cs="Tahoma"/>
              </w:rPr>
            </w:pPr>
          </w:p>
        </w:tc>
        <w:tc>
          <w:tcPr>
            <w:tcW w:w="1134" w:type="dxa"/>
            <w:tcBorders>
              <w:bottom w:val="single" w:sz="4" w:space="0" w:color="auto"/>
            </w:tcBorders>
          </w:tcPr>
          <w:p w:rsidR="00B47066" w:rsidRPr="00531201" w:rsidRDefault="00B47066" w:rsidP="00D15310">
            <w:pPr>
              <w:rPr>
                <w:rFonts w:ascii="Tahoma" w:hAnsi="Tahoma" w:cs="Tahoma"/>
              </w:rPr>
            </w:pPr>
          </w:p>
        </w:tc>
        <w:tc>
          <w:tcPr>
            <w:tcW w:w="1701" w:type="dxa"/>
            <w:tcBorders>
              <w:bottom w:val="single" w:sz="4" w:space="0" w:color="auto"/>
            </w:tcBorders>
          </w:tcPr>
          <w:p w:rsidR="00B47066" w:rsidRPr="00531201" w:rsidRDefault="00B47066" w:rsidP="00D15310">
            <w:pPr>
              <w:rPr>
                <w:rFonts w:ascii="Tahoma" w:hAnsi="Tahoma" w:cs="Tahoma"/>
              </w:rPr>
            </w:pPr>
          </w:p>
        </w:tc>
        <w:tc>
          <w:tcPr>
            <w:tcW w:w="1616" w:type="dxa"/>
          </w:tcPr>
          <w:p w:rsidR="00B47066" w:rsidRPr="00531201" w:rsidRDefault="00B47066" w:rsidP="00D15310">
            <w:pPr>
              <w:rPr>
                <w:rFonts w:ascii="Tahoma" w:hAnsi="Tahoma" w:cs="Tahoma"/>
              </w:rPr>
            </w:pPr>
          </w:p>
        </w:tc>
        <w:tc>
          <w:tcPr>
            <w:tcW w:w="1026" w:type="dxa"/>
          </w:tcPr>
          <w:p w:rsidR="00B47066" w:rsidRPr="00531201" w:rsidRDefault="00B47066" w:rsidP="00D15310">
            <w:pPr>
              <w:rPr>
                <w:rFonts w:ascii="Tahoma" w:hAnsi="Tahoma" w:cs="Tahoma"/>
              </w:rPr>
            </w:pPr>
          </w:p>
        </w:tc>
      </w:tr>
      <w:tr w:rsidR="00B47066" w:rsidRPr="00531201" w:rsidTr="00BB2A25">
        <w:tc>
          <w:tcPr>
            <w:tcW w:w="6213" w:type="dxa"/>
            <w:gridSpan w:val="5"/>
            <w:shd w:val="pct10" w:color="00CCFF" w:fill="FFFFFF" w:themeFill="background1"/>
          </w:tcPr>
          <w:p w:rsidR="00B47066" w:rsidRPr="00531201" w:rsidRDefault="00B47066" w:rsidP="00103D77">
            <w:pPr>
              <w:jc w:val="right"/>
              <w:rPr>
                <w:rFonts w:ascii="Tahoma" w:hAnsi="Tahoma" w:cs="Tahoma"/>
              </w:rPr>
            </w:pPr>
            <w:r w:rsidRPr="00BB2A25">
              <w:rPr>
                <w:rFonts w:ascii="Tahoma" w:hAnsi="Tahoma" w:cs="Tahoma"/>
                <w:b/>
              </w:rPr>
              <w:t>Total storage capacity</w:t>
            </w:r>
            <w:r w:rsidRPr="00531201">
              <w:rPr>
                <w:rFonts w:ascii="Tahoma" w:hAnsi="Tahoma" w:cs="Tahoma"/>
              </w:rPr>
              <w:t>:</w:t>
            </w:r>
          </w:p>
        </w:tc>
        <w:tc>
          <w:tcPr>
            <w:tcW w:w="1616" w:type="dxa"/>
          </w:tcPr>
          <w:p w:rsidR="00B47066" w:rsidRPr="00531201" w:rsidRDefault="00B47066" w:rsidP="00D15310">
            <w:pPr>
              <w:rPr>
                <w:rFonts w:ascii="Tahoma" w:hAnsi="Tahoma" w:cs="Tahoma"/>
              </w:rPr>
            </w:pPr>
          </w:p>
        </w:tc>
        <w:tc>
          <w:tcPr>
            <w:tcW w:w="1026" w:type="dxa"/>
          </w:tcPr>
          <w:p w:rsidR="00B47066" w:rsidRPr="00531201" w:rsidRDefault="00B47066" w:rsidP="00D15310">
            <w:pPr>
              <w:rPr>
                <w:rFonts w:ascii="Tahoma" w:hAnsi="Tahoma" w:cs="Tahoma"/>
              </w:rPr>
            </w:pPr>
          </w:p>
        </w:tc>
      </w:tr>
    </w:tbl>
    <w:p w:rsidR="00D15310" w:rsidRPr="00531201" w:rsidRDefault="00D15310" w:rsidP="00D15310">
      <w:pPr>
        <w:rPr>
          <w:rFonts w:ascii="Tahoma" w:hAnsi="Tahoma" w:cs="Tahoma"/>
        </w:rPr>
      </w:pPr>
    </w:p>
    <w:p w:rsidR="00D15310" w:rsidRPr="00531201" w:rsidRDefault="00103D77" w:rsidP="00D15310">
      <w:pPr>
        <w:numPr>
          <w:ilvl w:val="0"/>
          <w:numId w:val="4"/>
        </w:numPr>
        <w:spacing w:after="200" w:line="276" w:lineRule="auto"/>
        <w:contextualSpacing/>
        <w:rPr>
          <w:rFonts w:ascii="Tahoma" w:hAnsi="Tahoma" w:cs="Tahoma"/>
          <w:b/>
          <w:i/>
        </w:rPr>
      </w:pPr>
      <w:r w:rsidRPr="00531201">
        <w:rPr>
          <w:rFonts w:ascii="Tahoma" w:hAnsi="Tahoma" w:cs="Tahoma"/>
          <w:b/>
        </w:rPr>
        <w:t xml:space="preserve">Organic Fertiliser: </w:t>
      </w:r>
      <w:r w:rsidRPr="00531201">
        <w:rPr>
          <w:rFonts w:ascii="Tahoma" w:hAnsi="Tahoma" w:cs="Tahoma"/>
          <w:b/>
          <w:i/>
        </w:rPr>
        <w:t>Storage c</w:t>
      </w:r>
      <w:r w:rsidR="00D15310" w:rsidRPr="00531201">
        <w:rPr>
          <w:rFonts w:ascii="Tahoma" w:hAnsi="Tahoma" w:cs="Tahoma"/>
          <w:b/>
          <w:i/>
        </w:rPr>
        <w:t>apacity</w:t>
      </w:r>
      <w:r w:rsidRPr="00531201">
        <w:rPr>
          <w:rFonts w:ascii="Tahoma" w:hAnsi="Tahoma" w:cs="Tahoma"/>
          <w:b/>
          <w:i/>
        </w:rPr>
        <w:t xml:space="preserve"> off-site</w:t>
      </w:r>
    </w:p>
    <w:p w:rsidR="00D71768" w:rsidRPr="00531201" w:rsidRDefault="00D71768" w:rsidP="004160F2">
      <w:pPr>
        <w:rPr>
          <w:rFonts w:ascii="Tahoma" w:hAnsi="Tahoma" w:cs="Tahoma"/>
          <w:i/>
        </w:rPr>
      </w:pPr>
      <w:r w:rsidRPr="00531201">
        <w:rPr>
          <w:rFonts w:ascii="Tahoma" w:hAnsi="Tahoma" w:cs="Tahoma"/>
          <w:i/>
        </w:rPr>
        <w:t>Record the off-site storage capacity a</w:t>
      </w:r>
      <w:r w:rsidR="00103D77" w:rsidRPr="00531201">
        <w:rPr>
          <w:rFonts w:ascii="Tahoma" w:hAnsi="Tahoma" w:cs="Tahoma"/>
          <w:i/>
        </w:rPr>
        <w:t>vailable for organic fertiliser.</w:t>
      </w:r>
    </w:p>
    <w:p w:rsidR="00D71768" w:rsidRPr="00531201" w:rsidRDefault="00D71768" w:rsidP="00D71768">
      <w:pPr>
        <w:rPr>
          <w:rFonts w:ascii="Tahoma" w:hAnsi="Tahoma" w:cs="Tahoma"/>
          <w:i/>
        </w:rPr>
      </w:pPr>
      <w:r w:rsidRPr="00531201">
        <w:rPr>
          <w:rFonts w:ascii="Tahoma" w:hAnsi="Tahoma" w:cs="Tahoma"/>
          <w:i/>
        </w:rPr>
        <w:t xml:space="preserve">Where an expansion / development is proposed, record the existing and the proposed </w:t>
      </w:r>
      <w:r w:rsidR="00103D77" w:rsidRPr="00531201">
        <w:rPr>
          <w:rFonts w:ascii="Tahoma" w:hAnsi="Tahoma" w:cs="Tahoma"/>
          <w:i/>
        </w:rPr>
        <w:t>off</w:t>
      </w:r>
      <w:r w:rsidRPr="00531201">
        <w:rPr>
          <w:rFonts w:ascii="Tahoma" w:hAnsi="Tahoma" w:cs="Tahoma"/>
          <w:i/>
        </w:rPr>
        <w:t>-site storage capacity a</w:t>
      </w:r>
      <w:r w:rsidR="00EA7FA7" w:rsidRPr="00531201">
        <w:rPr>
          <w:rFonts w:ascii="Tahoma" w:hAnsi="Tahoma" w:cs="Tahoma"/>
          <w:i/>
        </w:rPr>
        <w:t>vailable for organic fertiliser.</w:t>
      </w:r>
    </w:p>
    <w:tbl>
      <w:tblPr>
        <w:tblStyle w:val="TableGrid1"/>
        <w:tblW w:w="9180" w:type="dxa"/>
        <w:tblLayout w:type="fixed"/>
        <w:tblLook w:val="04A0" w:firstRow="1" w:lastRow="0" w:firstColumn="1" w:lastColumn="0" w:noHBand="0" w:noVBand="1"/>
      </w:tblPr>
      <w:tblGrid>
        <w:gridCol w:w="1129"/>
        <w:gridCol w:w="993"/>
        <w:gridCol w:w="1247"/>
        <w:gridCol w:w="850"/>
        <w:gridCol w:w="1016"/>
        <w:gridCol w:w="1706"/>
        <w:gridCol w:w="1105"/>
        <w:gridCol w:w="1134"/>
      </w:tblGrid>
      <w:tr w:rsidR="00FD13F4" w:rsidRPr="00531201" w:rsidTr="00BB2A25">
        <w:trPr>
          <w:trHeight w:val="1133"/>
        </w:trPr>
        <w:tc>
          <w:tcPr>
            <w:tcW w:w="1129" w:type="dxa"/>
            <w:shd w:val="pct10" w:color="00CCFF" w:fill="FFFFFF" w:themeFill="background1"/>
          </w:tcPr>
          <w:p w:rsidR="00FD13F4" w:rsidRPr="009C132E" w:rsidRDefault="00FD13F4" w:rsidP="00103D77">
            <w:pPr>
              <w:rPr>
                <w:rFonts w:ascii="Tahoma" w:hAnsi="Tahoma" w:cs="Tahoma"/>
                <w:b/>
                <w:sz w:val="18"/>
                <w:szCs w:val="18"/>
              </w:rPr>
            </w:pPr>
            <w:r w:rsidRPr="009C132E">
              <w:rPr>
                <w:rFonts w:ascii="Tahoma" w:hAnsi="Tahoma" w:cs="Tahoma"/>
                <w:b/>
                <w:sz w:val="18"/>
                <w:szCs w:val="18"/>
              </w:rPr>
              <w:t>Address</w:t>
            </w:r>
          </w:p>
        </w:tc>
        <w:tc>
          <w:tcPr>
            <w:tcW w:w="993" w:type="dxa"/>
            <w:shd w:val="pct10" w:color="00CCFF" w:fill="FFFFFF" w:themeFill="background1"/>
          </w:tcPr>
          <w:p w:rsidR="00FD13F4" w:rsidRPr="009C132E" w:rsidRDefault="00FD13F4" w:rsidP="00D15310">
            <w:pPr>
              <w:rPr>
                <w:rFonts w:ascii="Tahoma" w:hAnsi="Tahoma" w:cs="Tahoma"/>
                <w:b/>
                <w:sz w:val="18"/>
                <w:szCs w:val="18"/>
              </w:rPr>
            </w:pPr>
            <w:r w:rsidRPr="009C132E">
              <w:rPr>
                <w:rFonts w:ascii="Tahoma" w:hAnsi="Tahoma" w:cs="Tahoma"/>
                <w:b/>
                <w:sz w:val="18"/>
                <w:szCs w:val="18"/>
              </w:rPr>
              <w:t>Type of storage</w:t>
            </w:r>
          </w:p>
        </w:tc>
        <w:tc>
          <w:tcPr>
            <w:tcW w:w="1247" w:type="dxa"/>
            <w:shd w:val="pct10" w:color="00CCFF" w:fill="FFFFFF" w:themeFill="background1"/>
          </w:tcPr>
          <w:p w:rsidR="00FD13F4" w:rsidRPr="009C132E" w:rsidRDefault="00FD13F4" w:rsidP="00D15310">
            <w:pPr>
              <w:rPr>
                <w:rFonts w:ascii="Tahoma" w:hAnsi="Tahoma" w:cs="Tahoma"/>
                <w:b/>
                <w:sz w:val="18"/>
                <w:szCs w:val="18"/>
              </w:rPr>
            </w:pPr>
            <w:r w:rsidRPr="009C132E">
              <w:rPr>
                <w:rFonts w:ascii="Tahoma" w:hAnsi="Tahoma" w:cs="Tahoma"/>
                <w:b/>
                <w:sz w:val="18"/>
                <w:szCs w:val="18"/>
              </w:rPr>
              <w:t>Covered/</w:t>
            </w:r>
          </w:p>
          <w:p w:rsidR="00FD13F4" w:rsidRPr="009C132E" w:rsidRDefault="00FD13F4" w:rsidP="00D15310">
            <w:pPr>
              <w:rPr>
                <w:rFonts w:ascii="Tahoma" w:hAnsi="Tahoma" w:cs="Tahoma"/>
                <w:b/>
                <w:sz w:val="18"/>
                <w:szCs w:val="18"/>
              </w:rPr>
            </w:pPr>
            <w:r w:rsidRPr="009C132E">
              <w:rPr>
                <w:rFonts w:ascii="Tahoma" w:hAnsi="Tahoma" w:cs="Tahoma"/>
                <w:b/>
                <w:sz w:val="18"/>
                <w:szCs w:val="18"/>
              </w:rPr>
              <w:t>uncovered</w:t>
            </w:r>
          </w:p>
        </w:tc>
        <w:tc>
          <w:tcPr>
            <w:tcW w:w="850" w:type="dxa"/>
            <w:shd w:val="pct10" w:color="00CCFF" w:fill="FFFFFF" w:themeFill="background1"/>
          </w:tcPr>
          <w:p w:rsidR="00FD13F4" w:rsidRPr="009C132E" w:rsidRDefault="00FD13F4" w:rsidP="00D15310">
            <w:pPr>
              <w:rPr>
                <w:rFonts w:ascii="Tahoma" w:hAnsi="Tahoma" w:cs="Tahoma"/>
                <w:b/>
                <w:sz w:val="18"/>
                <w:szCs w:val="18"/>
              </w:rPr>
            </w:pPr>
            <w:r w:rsidRPr="009C132E">
              <w:rPr>
                <w:rFonts w:ascii="Tahoma" w:hAnsi="Tahoma" w:cs="Tahoma"/>
                <w:b/>
                <w:sz w:val="18"/>
                <w:szCs w:val="18"/>
              </w:rPr>
              <w:t>Length (m)</w:t>
            </w:r>
          </w:p>
        </w:tc>
        <w:tc>
          <w:tcPr>
            <w:tcW w:w="1016" w:type="dxa"/>
            <w:shd w:val="pct10" w:color="00CCFF" w:fill="FFFFFF" w:themeFill="background1"/>
          </w:tcPr>
          <w:p w:rsidR="00FD13F4" w:rsidRPr="009C132E" w:rsidRDefault="00FD13F4" w:rsidP="00D15310">
            <w:pPr>
              <w:rPr>
                <w:rFonts w:ascii="Tahoma" w:hAnsi="Tahoma" w:cs="Tahoma"/>
                <w:b/>
                <w:sz w:val="18"/>
                <w:szCs w:val="18"/>
              </w:rPr>
            </w:pPr>
            <w:r w:rsidRPr="009C132E">
              <w:rPr>
                <w:rFonts w:ascii="Tahoma" w:hAnsi="Tahoma" w:cs="Tahoma"/>
                <w:b/>
                <w:sz w:val="18"/>
                <w:szCs w:val="18"/>
              </w:rPr>
              <w:t>Breadth (m)</w:t>
            </w:r>
          </w:p>
        </w:tc>
        <w:tc>
          <w:tcPr>
            <w:tcW w:w="1706" w:type="dxa"/>
            <w:shd w:val="pct10" w:color="00CCFF" w:fill="FFFFFF" w:themeFill="background1"/>
          </w:tcPr>
          <w:p w:rsidR="00FD13F4" w:rsidRPr="009C132E" w:rsidRDefault="00FD13F4" w:rsidP="00D15310">
            <w:pPr>
              <w:rPr>
                <w:rFonts w:ascii="Tahoma" w:hAnsi="Tahoma" w:cs="Tahoma"/>
                <w:b/>
                <w:sz w:val="18"/>
                <w:szCs w:val="18"/>
              </w:rPr>
            </w:pPr>
            <w:r w:rsidRPr="009C132E">
              <w:rPr>
                <w:rFonts w:ascii="Tahoma" w:hAnsi="Tahoma" w:cs="Tahoma"/>
                <w:b/>
                <w:sz w:val="18"/>
                <w:szCs w:val="18"/>
              </w:rPr>
              <w:t>Depth</w:t>
            </w:r>
            <w:r w:rsidRPr="009C132E">
              <w:rPr>
                <w:rFonts w:ascii="Tahoma" w:hAnsi="Tahoma" w:cs="Tahoma"/>
                <w:b/>
                <w:sz w:val="18"/>
                <w:szCs w:val="18"/>
                <w:vertAlign w:val="superscript"/>
              </w:rPr>
              <w:footnoteReference w:id="2"/>
            </w:r>
            <w:r w:rsidRPr="009C132E">
              <w:rPr>
                <w:rFonts w:ascii="Tahoma" w:hAnsi="Tahoma" w:cs="Tahoma"/>
                <w:b/>
                <w:sz w:val="18"/>
                <w:szCs w:val="18"/>
              </w:rPr>
              <w:t xml:space="preserve"> (minus freeboard of 200/300mm)</w:t>
            </w:r>
          </w:p>
        </w:tc>
        <w:tc>
          <w:tcPr>
            <w:tcW w:w="1105" w:type="dxa"/>
            <w:shd w:val="pct10" w:color="00CCFF" w:fill="FFFFFF" w:themeFill="background1"/>
          </w:tcPr>
          <w:p w:rsidR="00FD13F4" w:rsidRPr="009C132E" w:rsidRDefault="00401BF2" w:rsidP="00D15310">
            <w:pPr>
              <w:rPr>
                <w:rFonts w:ascii="Tahoma" w:hAnsi="Tahoma" w:cs="Tahoma"/>
                <w:b/>
                <w:sz w:val="18"/>
                <w:szCs w:val="18"/>
              </w:rPr>
            </w:pPr>
            <w:r w:rsidRPr="009C132E">
              <w:rPr>
                <w:rFonts w:ascii="Tahoma" w:hAnsi="Tahoma" w:cs="Tahoma"/>
                <w:b/>
                <w:sz w:val="18"/>
                <w:szCs w:val="18"/>
              </w:rPr>
              <w:t>Capacity (m</w:t>
            </w:r>
            <w:r w:rsidRPr="009C132E">
              <w:rPr>
                <w:rFonts w:ascii="Tahoma" w:hAnsi="Tahoma" w:cs="Tahoma"/>
                <w:b/>
                <w:sz w:val="18"/>
                <w:szCs w:val="18"/>
                <w:vertAlign w:val="superscript"/>
              </w:rPr>
              <w:t>3</w:t>
            </w:r>
            <w:r w:rsidRPr="009C132E">
              <w:rPr>
                <w:rFonts w:ascii="Tahoma" w:hAnsi="Tahoma" w:cs="Tahoma"/>
                <w:b/>
                <w:sz w:val="18"/>
                <w:szCs w:val="18"/>
              </w:rPr>
              <w:t xml:space="preserve">) </w:t>
            </w:r>
          </w:p>
        </w:tc>
        <w:tc>
          <w:tcPr>
            <w:tcW w:w="1134" w:type="dxa"/>
            <w:shd w:val="pct10" w:color="00CCFF" w:fill="FFFFFF" w:themeFill="background1"/>
          </w:tcPr>
          <w:p w:rsidR="00FD13F4" w:rsidRPr="009C132E" w:rsidRDefault="00401BF2" w:rsidP="00D15310">
            <w:pPr>
              <w:rPr>
                <w:rFonts w:ascii="Tahoma" w:hAnsi="Tahoma" w:cs="Tahoma"/>
                <w:b/>
                <w:sz w:val="18"/>
                <w:szCs w:val="18"/>
              </w:rPr>
            </w:pPr>
            <w:r w:rsidRPr="009C132E">
              <w:rPr>
                <w:rFonts w:ascii="Tahoma" w:hAnsi="Tahoma" w:cs="Tahoma"/>
                <w:b/>
                <w:sz w:val="18"/>
                <w:szCs w:val="18"/>
              </w:rPr>
              <w:t>No. of weeks storage</w:t>
            </w:r>
          </w:p>
        </w:tc>
      </w:tr>
      <w:tr w:rsidR="00FD13F4" w:rsidRPr="00531201" w:rsidTr="009C132E">
        <w:trPr>
          <w:trHeight w:val="283"/>
        </w:trPr>
        <w:tc>
          <w:tcPr>
            <w:tcW w:w="1129" w:type="dxa"/>
          </w:tcPr>
          <w:p w:rsidR="00FD13F4" w:rsidRPr="00531201" w:rsidRDefault="00FD13F4" w:rsidP="00D15310">
            <w:pPr>
              <w:rPr>
                <w:rFonts w:ascii="Tahoma" w:hAnsi="Tahoma" w:cs="Tahoma"/>
              </w:rPr>
            </w:pPr>
          </w:p>
        </w:tc>
        <w:tc>
          <w:tcPr>
            <w:tcW w:w="993" w:type="dxa"/>
          </w:tcPr>
          <w:p w:rsidR="00FD13F4" w:rsidRPr="00531201" w:rsidRDefault="00FD13F4" w:rsidP="00D15310">
            <w:pPr>
              <w:rPr>
                <w:rFonts w:ascii="Tahoma" w:hAnsi="Tahoma" w:cs="Tahoma"/>
              </w:rPr>
            </w:pPr>
          </w:p>
        </w:tc>
        <w:tc>
          <w:tcPr>
            <w:tcW w:w="1247" w:type="dxa"/>
          </w:tcPr>
          <w:p w:rsidR="00FD13F4" w:rsidRPr="00531201" w:rsidRDefault="00FD13F4" w:rsidP="00D15310">
            <w:pPr>
              <w:rPr>
                <w:rFonts w:ascii="Tahoma" w:hAnsi="Tahoma" w:cs="Tahoma"/>
              </w:rPr>
            </w:pPr>
          </w:p>
        </w:tc>
        <w:tc>
          <w:tcPr>
            <w:tcW w:w="850" w:type="dxa"/>
          </w:tcPr>
          <w:p w:rsidR="00FD13F4" w:rsidRPr="00531201" w:rsidRDefault="00FD13F4" w:rsidP="00D15310">
            <w:pPr>
              <w:rPr>
                <w:rFonts w:ascii="Tahoma" w:hAnsi="Tahoma" w:cs="Tahoma"/>
              </w:rPr>
            </w:pPr>
          </w:p>
        </w:tc>
        <w:tc>
          <w:tcPr>
            <w:tcW w:w="1016" w:type="dxa"/>
          </w:tcPr>
          <w:p w:rsidR="00FD13F4" w:rsidRPr="00531201" w:rsidRDefault="00FD13F4" w:rsidP="00D15310">
            <w:pPr>
              <w:rPr>
                <w:rFonts w:ascii="Tahoma" w:hAnsi="Tahoma" w:cs="Tahoma"/>
              </w:rPr>
            </w:pPr>
          </w:p>
        </w:tc>
        <w:tc>
          <w:tcPr>
            <w:tcW w:w="1706" w:type="dxa"/>
          </w:tcPr>
          <w:p w:rsidR="00FD13F4" w:rsidRPr="00531201" w:rsidRDefault="00FD13F4" w:rsidP="00D15310">
            <w:pPr>
              <w:rPr>
                <w:rFonts w:ascii="Tahoma" w:hAnsi="Tahoma" w:cs="Tahoma"/>
              </w:rPr>
            </w:pPr>
          </w:p>
        </w:tc>
        <w:tc>
          <w:tcPr>
            <w:tcW w:w="1105" w:type="dxa"/>
          </w:tcPr>
          <w:p w:rsidR="00FD13F4" w:rsidRPr="00531201" w:rsidRDefault="00FD13F4" w:rsidP="00D15310">
            <w:pPr>
              <w:rPr>
                <w:rFonts w:ascii="Tahoma" w:hAnsi="Tahoma" w:cs="Tahoma"/>
              </w:rPr>
            </w:pPr>
          </w:p>
        </w:tc>
        <w:tc>
          <w:tcPr>
            <w:tcW w:w="1134" w:type="dxa"/>
          </w:tcPr>
          <w:p w:rsidR="00FD13F4" w:rsidRPr="00531201" w:rsidRDefault="00FD13F4" w:rsidP="00D15310">
            <w:pPr>
              <w:rPr>
                <w:rFonts w:ascii="Tahoma" w:hAnsi="Tahoma" w:cs="Tahoma"/>
              </w:rPr>
            </w:pPr>
          </w:p>
        </w:tc>
      </w:tr>
      <w:tr w:rsidR="00FD13F4" w:rsidRPr="00531201" w:rsidTr="00BB2A25">
        <w:trPr>
          <w:trHeight w:val="283"/>
        </w:trPr>
        <w:tc>
          <w:tcPr>
            <w:tcW w:w="1129" w:type="dxa"/>
            <w:tcBorders>
              <w:bottom w:val="single" w:sz="4" w:space="0" w:color="auto"/>
            </w:tcBorders>
          </w:tcPr>
          <w:p w:rsidR="00FD13F4" w:rsidRPr="00531201" w:rsidRDefault="00FD13F4" w:rsidP="00D15310">
            <w:pPr>
              <w:rPr>
                <w:rFonts w:ascii="Tahoma" w:hAnsi="Tahoma" w:cs="Tahoma"/>
              </w:rPr>
            </w:pPr>
          </w:p>
        </w:tc>
        <w:tc>
          <w:tcPr>
            <w:tcW w:w="993" w:type="dxa"/>
            <w:tcBorders>
              <w:bottom w:val="single" w:sz="4" w:space="0" w:color="auto"/>
            </w:tcBorders>
          </w:tcPr>
          <w:p w:rsidR="00FD13F4" w:rsidRPr="00531201" w:rsidRDefault="00FD13F4" w:rsidP="00D15310">
            <w:pPr>
              <w:rPr>
                <w:rFonts w:ascii="Tahoma" w:hAnsi="Tahoma" w:cs="Tahoma"/>
              </w:rPr>
            </w:pPr>
          </w:p>
        </w:tc>
        <w:tc>
          <w:tcPr>
            <w:tcW w:w="1247" w:type="dxa"/>
            <w:tcBorders>
              <w:bottom w:val="single" w:sz="4" w:space="0" w:color="auto"/>
            </w:tcBorders>
          </w:tcPr>
          <w:p w:rsidR="00FD13F4" w:rsidRPr="00531201" w:rsidRDefault="00FD13F4" w:rsidP="00D15310">
            <w:pPr>
              <w:rPr>
                <w:rFonts w:ascii="Tahoma" w:hAnsi="Tahoma" w:cs="Tahoma"/>
              </w:rPr>
            </w:pPr>
          </w:p>
        </w:tc>
        <w:tc>
          <w:tcPr>
            <w:tcW w:w="850" w:type="dxa"/>
            <w:tcBorders>
              <w:bottom w:val="single" w:sz="4" w:space="0" w:color="auto"/>
            </w:tcBorders>
          </w:tcPr>
          <w:p w:rsidR="00FD13F4" w:rsidRPr="00531201" w:rsidRDefault="00FD13F4" w:rsidP="00D15310">
            <w:pPr>
              <w:rPr>
                <w:rFonts w:ascii="Tahoma" w:hAnsi="Tahoma" w:cs="Tahoma"/>
              </w:rPr>
            </w:pPr>
          </w:p>
        </w:tc>
        <w:tc>
          <w:tcPr>
            <w:tcW w:w="1016" w:type="dxa"/>
            <w:tcBorders>
              <w:bottom w:val="single" w:sz="4" w:space="0" w:color="auto"/>
            </w:tcBorders>
          </w:tcPr>
          <w:p w:rsidR="00FD13F4" w:rsidRPr="00531201" w:rsidRDefault="00FD13F4" w:rsidP="00D15310">
            <w:pPr>
              <w:rPr>
                <w:rFonts w:ascii="Tahoma" w:hAnsi="Tahoma" w:cs="Tahoma"/>
              </w:rPr>
            </w:pPr>
          </w:p>
        </w:tc>
        <w:tc>
          <w:tcPr>
            <w:tcW w:w="1706" w:type="dxa"/>
            <w:tcBorders>
              <w:bottom w:val="single" w:sz="4" w:space="0" w:color="auto"/>
            </w:tcBorders>
          </w:tcPr>
          <w:p w:rsidR="00FD13F4" w:rsidRPr="00531201" w:rsidRDefault="00FD13F4" w:rsidP="00D15310">
            <w:pPr>
              <w:rPr>
                <w:rFonts w:ascii="Tahoma" w:hAnsi="Tahoma" w:cs="Tahoma"/>
              </w:rPr>
            </w:pPr>
          </w:p>
        </w:tc>
        <w:tc>
          <w:tcPr>
            <w:tcW w:w="1105" w:type="dxa"/>
            <w:shd w:val="clear" w:color="auto" w:fill="auto"/>
          </w:tcPr>
          <w:p w:rsidR="00FD13F4" w:rsidRPr="00531201" w:rsidRDefault="00FD13F4" w:rsidP="00D15310">
            <w:pPr>
              <w:rPr>
                <w:rFonts w:ascii="Tahoma" w:hAnsi="Tahoma" w:cs="Tahoma"/>
              </w:rPr>
            </w:pPr>
          </w:p>
        </w:tc>
        <w:tc>
          <w:tcPr>
            <w:tcW w:w="1134" w:type="dxa"/>
          </w:tcPr>
          <w:p w:rsidR="00FD13F4" w:rsidRPr="00531201" w:rsidRDefault="00FD13F4" w:rsidP="00D15310">
            <w:pPr>
              <w:rPr>
                <w:rFonts w:ascii="Tahoma" w:hAnsi="Tahoma" w:cs="Tahoma"/>
              </w:rPr>
            </w:pPr>
          </w:p>
        </w:tc>
      </w:tr>
      <w:tr w:rsidR="00401BF2" w:rsidRPr="00531201" w:rsidTr="00BB2A25">
        <w:trPr>
          <w:trHeight w:val="283"/>
        </w:trPr>
        <w:tc>
          <w:tcPr>
            <w:tcW w:w="6941" w:type="dxa"/>
            <w:gridSpan w:val="6"/>
            <w:shd w:val="pct10" w:color="00CCFF" w:fill="FFFFFF" w:themeFill="background1"/>
          </w:tcPr>
          <w:p w:rsidR="00401BF2" w:rsidRPr="00BB2A25" w:rsidRDefault="00401BF2" w:rsidP="00FD13F4">
            <w:pPr>
              <w:jc w:val="right"/>
              <w:rPr>
                <w:rFonts w:ascii="Tahoma" w:hAnsi="Tahoma" w:cs="Tahoma"/>
                <w:b/>
              </w:rPr>
            </w:pPr>
            <w:r w:rsidRPr="00BB2A25">
              <w:rPr>
                <w:rFonts w:ascii="Tahoma" w:hAnsi="Tahoma" w:cs="Tahoma"/>
                <w:b/>
              </w:rPr>
              <w:t>Total storage capacity:</w:t>
            </w:r>
          </w:p>
        </w:tc>
        <w:tc>
          <w:tcPr>
            <w:tcW w:w="1105" w:type="dxa"/>
            <w:shd w:val="clear" w:color="auto" w:fill="auto"/>
          </w:tcPr>
          <w:p w:rsidR="00401BF2" w:rsidRPr="00531201" w:rsidRDefault="00401BF2" w:rsidP="00FD13F4">
            <w:pPr>
              <w:jc w:val="right"/>
              <w:rPr>
                <w:rFonts w:ascii="Tahoma" w:hAnsi="Tahoma" w:cs="Tahoma"/>
              </w:rPr>
            </w:pPr>
          </w:p>
        </w:tc>
        <w:tc>
          <w:tcPr>
            <w:tcW w:w="1134" w:type="dxa"/>
          </w:tcPr>
          <w:p w:rsidR="00401BF2" w:rsidRPr="00531201" w:rsidRDefault="00401BF2" w:rsidP="00D15310">
            <w:pPr>
              <w:rPr>
                <w:rFonts w:ascii="Tahoma" w:hAnsi="Tahoma" w:cs="Tahoma"/>
              </w:rPr>
            </w:pPr>
          </w:p>
        </w:tc>
      </w:tr>
    </w:tbl>
    <w:p w:rsidR="00B47066" w:rsidRPr="00531201" w:rsidRDefault="00B47066" w:rsidP="00D15310">
      <w:pPr>
        <w:ind w:left="360"/>
        <w:contextualSpacing/>
        <w:rPr>
          <w:rFonts w:ascii="Tahoma" w:hAnsi="Tahoma" w:cs="Tahoma"/>
        </w:rPr>
      </w:pPr>
    </w:p>
    <w:p w:rsidR="00D15310" w:rsidRPr="00531201" w:rsidRDefault="006C58B2" w:rsidP="00D15310">
      <w:pPr>
        <w:ind w:left="360"/>
        <w:contextualSpacing/>
        <w:rPr>
          <w:rFonts w:ascii="Tahoma" w:hAnsi="Tahoma" w:cs="Tahoma"/>
          <w:b/>
        </w:rPr>
      </w:pPr>
      <w:r w:rsidRPr="00531201">
        <w:rPr>
          <w:rFonts w:ascii="Tahoma" w:hAnsi="Tahoma" w:cs="Tahoma"/>
          <w:b/>
        </w:rPr>
        <w:t>7.6</w:t>
      </w:r>
      <w:r w:rsidR="00DA28A3">
        <w:rPr>
          <w:rFonts w:ascii="Tahoma" w:hAnsi="Tahoma" w:cs="Tahoma"/>
          <w:b/>
        </w:rPr>
        <w:t xml:space="preserve"> </w:t>
      </w:r>
      <w:r w:rsidR="00D15310" w:rsidRPr="00531201">
        <w:rPr>
          <w:rFonts w:ascii="Tahoma" w:hAnsi="Tahoma" w:cs="Tahoma"/>
          <w:b/>
        </w:rPr>
        <w:t>(</w:t>
      </w:r>
      <w:r w:rsidR="00E20AA6" w:rsidRPr="00531201">
        <w:rPr>
          <w:rFonts w:ascii="Tahoma" w:hAnsi="Tahoma" w:cs="Tahoma"/>
          <w:b/>
        </w:rPr>
        <w:t>iv</w:t>
      </w:r>
      <w:r w:rsidR="00D15310" w:rsidRPr="00531201">
        <w:rPr>
          <w:rFonts w:ascii="Tahoma" w:hAnsi="Tahoma" w:cs="Tahoma"/>
          <w:b/>
        </w:rPr>
        <w:t>)    Organic Fertiliser: End Use</w:t>
      </w:r>
    </w:p>
    <w:p w:rsidR="00103D77" w:rsidRPr="00531201" w:rsidRDefault="00103D77" w:rsidP="00D15310">
      <w:pPr>
        <w:ind w:left="360"/>
        <w:contextualSpacing/>
        <w:rPr>
          <w:rFonts w:ascii="Tahoma" w:hAnsi="Tahoma" w:cs="Tahoma"/>
          <w:b/>
        </w:rPr>
      </w:pPr>
    </w:p>
    <w:p w:rsidR="00D15310" w:rsidRPr="00531201" w:rsidRDefault="00D15310" w:rsidP="00D15310">
      <w:pPr>
        <w:numPr>
          <w:ilvl w:val="0"/>
          <w:numId w:val="2"/>
        </w:numPr>
        <w:spacing w:after="200" w:line="276" w:lineRule="auto"/>
        <w:contextualSpacing/>
        <w:rPr>
          <w:rFonts w:ascii="Tahoma" w:hAnsi="Tahoma" w:cs="Tahoma"/>
          <w:i/>
        </w:rPr>
      </w:pPr>
      <w:r w:rsidRPr="00531201">
        <w:rPr>
          <w:rFonts w:ascii="Tahoma" w:hAnsi="Tahoma" w:cs="Tahoma"/>
          <w:i/>
        </w:rPr>
        <w:t>In which of the following ways is/will organic fertiliser be used when it leaves the installation? (select all that apply)</w:t>
      </w:r>
    </w:p>
    <w:tbl>
      <w:tblPr>
        <w:tblStyle w:val="TableGrid1"/>
        <w:tblW w:w="0" w:type="auto"/>
        <w:tblLook w:val="04A0" w:firstRow="1" w:lastRow="0" w:firstColumn="1" w:lastColumn="0" w:noHBand="0" w:noVBand="1"/>
      </w:tblPr>
      <w:tblGrid>
        <w:gridCol w:w="1583"/>
        <w:gridCol w:w="591"/>
        <w:gridCol w:w="1425"/>
        <w:gridCol w:w="1568"/>
        <w:gridCol w:w="550"/>
        <w:gridCol w:w="1612"/>
        <w:gridCol w:w="1687"/>
      </w:tblGrid>
      <w:tr w:rsidR="008603A0" w:rsidRPr="00531201" w:rsidTr="00BB2A25">
        <w:tc>
          <w:tcPr>
            <w:tcW w:w="1583" w:type="dxa"/>
            <w:tcBorders>
              <w:bottom w:val="single" w:sz="4" w:space="0" w:color="auto"/>
            </w:tcBorders>
            <w:shd w:val="pct10" w:color="00CCFF" w:fill="FFFFFF" w:themeFill="background1"/>
          </w:tcPr>
          <w:p w:rsidR="008603A0" w:rsidRPr="00531201" w:rsidRDefault="008603A0" w:rsidP="00D15310">
            <w:pPr>
              <w:rPr>
                <w:rFonts w:ascii="Tahoma" w:hAnsi="Tahoma" w:cs="Tahoma"/>
                <w:b/>
              </w:rPr>
            </w:pPr>
          </w:p>
        </w:tc>
        <w:tc>
          <w:tcPr>
            <w:tcW w:w="2016" w:type="dxa"/>
            <w:gridSpan w:val="2"/>
            <w:shd w:val="pct10" w:color="00CCFF" w:fill="FFFFFF" w:themeFill="background1"/>
          </w:tcPr>
          <w:p w:rsidR="008603A0" w:rsidRPr="00531201" w:rsidRDefault="008603A0" w:rsidP="00D15310">
            <w:pPr>
              <w:rPr>
                <w:rFonts w:ascii="Tahoma" w:hAnsi="Tahoma" w:cs="Tahoma"/>
                <w:b/>
              </w:rPr>
            </w:pPr>
            <w:r w:rsidRPr="00531201">
              <w:rPr>
                <w:rFonts w:ascii="Tahoma" w:hAnsi="Tahoma" w:cs="Tahoma"/>
                <w:b/>
              </w:rPr>
              <w:t>Existing</w:t>
            </w:r>
          </w:p>
        </w:tc>
        <w:tc>
          <w:tcPr>
            <w:tcW w:w="1568" w:type="dxa"/>
            <w:shd w:val="pct10" w:color="00CCFF" w:fill="FFFFFF" w:themeFill="background1"/>
          </w:tcPr>
          <w:p w:rsidR="008603A0" w:rsidRPr="00531201" w:rsidRDefault="008603A0">
            <w:pPr>
              <w:jc w:val="center"/>
              <w:rPr>
                <w:rFonts w:ascii="Tahoma" w:hAnsi="Tahoma" w:cs="Tahoma"/>
                <w:b/>
              </w:rPr>
            </w:pPr>
            <w:r w:rsidRPr="00531201">
              <w:rPr>
                <w:rFonts w:ascii="Tahoma" w:hAnsi="Tahoma" w:cs="Tahoma"/>
                <w:b/>
              </w:rPr>
              <w:t>Quantity (m</w:t>
            </w:r>
            <w:r w:rsidRPr="00531201">
              <w:rPr>
                <w:rFonts w:ascii="Tahoma" w:hAnsi="Tahoma" w:cs="Tahoma"/>
                <w:b/>
                <w:vertAlign w:val="superscript"/>
              </w:rPr>
              <w:t>3</w:t>
            </w:r>
            <w:r w:rsidR="00F05B03" w:rsidRPr="00531201">
              <w:rPr>
                <w:rFonts w:ascii="Tahoma" w:hAnsi="Tahoma" w:cs="Tahoma"/>
                <w:b/>
              </w:rPr>
              <w:t>/year</w:t>
            </w:r>
            <w:r w:rsidRPr="00531201">
              <w:rPr>
                <w:rFonts w:ascii="Tahoma" w:hAnsi="Tahoma" w:cs="Tahoma"/>
                <w:b/>
              </w:rPr>
              <w:t>)</w:t>
            </w:r>
          </w:p>
        </w:tc>
        <w:tc>
          <w:tcPr>
            <w:tcW w:w="2162" w:type="dxa"/>
            <w:gridSpan w:val="2"/>
            <w:shd w:val="pct10" w:color="00CCFF" w:fill="FFFFFF" w:themeFill="background1"/>
          </w:tcPr>
          <w:p w:rsidR="008603A0" w:rsidRPr="00531201" w:rsidRDefault="008603A0" w:rsidP="00D15310">
            <w:pPr>
              <w:rPr>
                <w:rFonts w:ascii="Tahoma" w:hAnsi="Tahoma" w:cs="Tahoma"/>
                <w:b/>
              </w:rPr>
            </w:pPr>
            <w:r w:rsidRPr="00531201">
              <w:rPr>
                <w:rFonts w:ascii="Tahoma" w:hAnsi="Tahoma" w:cs="Tahoma"/>
                <w:b/>
              </w:rPr>
              <w:t>Proposed</w:t>
            </w:r>
          </w:p>
        </w:tc>
        <w:tc>
          <w:tcPr>
            <w:tcW w:w="1687" w:type="dxa"/>
            <w:shd w:val="pct10" w:color="00CCFF" w:fill="FFFFFF" w:themeFill="background1"/>
          </w:tcPr>
          <w:p w:rsidR="008603A0" w:rsidRPr="00531201" w:rsidRDefault="008603A0" w:rsidP="008603A0">
            <w:pPr>
              <w:jc w:val="center"/>
              <w:rPr>
                <w:rFonts w:ascii="Tahoma" w:hAnsi="Tahoma" w:cs="Tahoma"/>
                <w:b/>
              </w:rPr>
            </w:pPr>
            <w:r w:rsidRPr="00531201">
              <w:rPr>
                <w:rFonts w:ascii="Tahoma" w:hAnsi="Tahoma" w:cs="Tahoma"/>
                <w:b/>
              </w:rPr>
              <w:t>Quantity</w:t>
            </w:r>
          </w:p>
          <w:p w:rsidR="008603A0" w:rsidRPr="00531201" w:rsidRDefault="008603A0" w:rsidP="008603A0">
            <w:pPr>
              <w:jc w:val="center"/>
              <w:rPr>
                <w:rFonts w:ascii="Tahoma" w:hAnsi="Tahoma" w:cs="Tahoma"/>
                <w:b/>
              </w:rPr>
            </w:pPr>
            <w:r w:rsidRPr="00531201">
              <w:rPr>
                <w:rFonts w:ascii="Tahoma" w:hAnsi="Tahoma" w:cs="Tahoma"/>
                <w:b/>
              </w:rPr>
              <w:t>(m</w:t>
            </w:r>
            <w:r w:rsidRPr="00531201">
              <w:rPr>
                <w:rFonts w:ascii="Tahoma" w:hAnsi="Tahoma" w:cs="Tahoma"/>
                <w:b/>
                <w:vertAlign w:val="superscript"/>
              </w:rPr>
              <w:t>3</w:t>
            </w:r>
            <w:r w:rsidR="00F05B03" w:rsidRPr="00531201">
              <w:rPr>
                <w:rFonts w:ascii="Tahoma" w:hAnsi="Tahoma" w:cs="Tahoma"/>
                <w:b/>
              </w:rPr>
              <w:t>/year</w:t>
            </w:r>
            <w:r w:rsidRPr="00531201">
              <w:rPr>
                <w:rFonts w:ascii="Tahoma" w:hAnsi="Tahoma" w:cs="Tahoma"/>
                <w:b/>
              </w:rPr>
              <w:t>)</w:t>
            </w:r>
          </w:p>
        </w:tc>
      </w:tr>
      <w:tr w:rsidR="008603A0" w:rsidRPr="00531201" w:rsidTr="00BB2A25">
        <w:tc>
          <w:tcPr>
            <w:tcW w:w="1583" w:type="dxa"/>
            <w:shd w:val="pct10" w:color="00CCFF" w:fill="FFFFFF" w:themeFill="background1"/>
          </w:tcPr>
          <w:p w:rsidR="008603A0" w:rsidRPr="00531201" w:rsidRDefault="008603A0" w:rsidP="00D15310">
            <w:pPr>
              <w:rPr>
                <w:rFonts w:ascii="Tahoma" w:hAnsi="Tahoma" w:cs="Tahoma"/>
                <w:b/>
              </w:rPr>
            </w:pPr>
            <w:r w:rsidRPr="00531201">
              <w:rPr>
                <w:rFonts w:ascii="Tahoma" w:hAnsi="Tahoma" w:cs="Tahoma"/>
                <w:b/>
              </w:rPr>
              <w:t>On land as fertiliser</w:t>
            </w:r>
          </w:p>
        </w:tc>
        <w:tc>
          <w:tcPr>
            <w:tcW w:w="2016" w:type="dxa"/>
            <w:gridSpan w:val="2"/>
          </w:tcPr>
          <w:p w:rsidR="008603A0" w:rsidRPr="00531201" w:rsidRDefault="008603A0" w:rsidP="00D15310">
            <w:pPr>
              <w:rPr>
                <w:rFonts w:ascii="Tahoma" w:hAnsi="Tahoma" w:cs="Tahoma"/>
              </w:rPr>
            </w:pPr>
            <w:r w:rsidRPr="00531201">
              <w:rPr>
                <w:rFonts w:ascii="Tahoma" w:hAnsi="Tahoma" w:cs="Tahoma"/>
              </w:rPr>
              <w:t>Y/N</w:t>
            </w:r>
          </w:p>
        </w:tc>
        <w:tc>
          <w:tcPr>
            <w:tcW w:w="1568" w:type="dxa"/>
          </w:tcPr>
          <w:p w:rsidR="008603A0" w:rsidRPr="00531201" w:rsidRDefault="008603A0" w:rsidP="00D15310">
            <w:pPr>
              <w:rPr>
                <w:rFonts w:ascii="Tahoma" w:hAnsi="Tahoma" w:cs="Tahoma"/>
              </w:rPr>
            </w:pPr>
          </w:p>
        </w:tc>
        <w:tc>
          <w:tcPr>
            <w:tcW w:w="2162" w:type="dxa"/>
            <w:gridSpan w:val="2"/>
          </w:tcPr>
          <w:p w:rsidR="008603A0" w:rsidRPr="00531201" w:rsidRDefault="008603A0" w:rsidP="00D15310">
            <w:pPr>
              <w:rPr>
                <w:rFonts w:ascii="Tahoma" w:hAnsi="Tahoma" w:cs="Tahoma"/>
              </w:rPr>
            </w:pPr>
            <w:r w:rsidRPr="00531201">
              <w:rPr>
                <w:rFonts w:ascii="Tahoma" w:hAnsi="Tahoma" w:cs="Tahoma"/>
              </w:rPr>
              <w:t>Y/N</w:t>
            </w:r>
          </w:p>
        </w:tc>
        <w:tc>
          <w:tcPr>
            <w:tcW w:w="1687" w:type="dxa"/>
          </w:tcPr>
          <w:p w:rsidR="008603A0" w:rsidRPr="00531201" w:rsidRDefault="008603A0" w:rsidP="00D15310">
            <w:pPr>
              <w:rPr>
                <w:rFonts w:ascii="Tahoma" w:hAnsi="Tahoma" w:cs="Tahoma"/>
              </w:rPr>
            </w:pPr>
          </w:p>
        </w:tc>
      </w:tr>
      <w:tr w:rsidR="008603A0" w:rsidRPr="00531201" w:rsidTr="00BB2A25">
        <w:tc>
          <w:tcPr>
            <w:tcW w:w="1583" w:type="dxa"/>
            <w:shd w:val="pct10" w:color="00CCFF" w:fill="FFFFFF" w:themeFill="background1"/>
          </w:tcPr>
          <w:p w:rsidR="008603A0" w:rsidRPr="00531201" w:rsidRDefault="00B47066" w:rsidP="00D15310">
            <w:pPr>
              <w:rPr>
                <w:rFonts w:ascii="Tahoma" w:hAnsi="Tahoma" w:cs="Tahoma"/>
                <w:b/>
              </w:rPr>
            </w:pPr>
            <w:r w:rsidRPr="00531201">
              <w:rPr>
                <w:rFonts w:ascii="Tahoma" w:hAnsi="Tahoma" w:cs="Tahoma"/>
                <w:b/>
              </w:rPr>
              <w:t>C</w:t>
            </w:r>
            <w:r w:rsidR="008603A0" w:rsidRPr="00531201">
              <w:rPr>
                <w:rFonts w:ascii="Tahoma" w:hAnsi="Tahoma" w:cs="Tahoma"/>
                <w:b/>
              </w:rPr>
              <w:t>ompost production</w:t>
            </w:r>
          </w:p>
        </w:tc>
        <w:tc>
          <w:tcPr>
            <w:tcW w:w="2016" w:type="dxa"/>
            <w:gridSpan w:val="2"/>
          </w:tcPr>
          <w:p w:rsidR="008603A0" w:rsidRPr="00531201" w:rsidRDefault="008603A0" w:rsidP="00D15310">
            <w:pPr>
              <w:rPr>
                <w:rFonts w:ascii="Tahoma" w:hAnsi="Tahoma" w:cs="Tahoma"/>
              </w:rPr>
            </w:pPr>
            <w:r w:rsidRPr="00531201">
              <w:rPr>
                <w:rFonts w:ascii="Tahoma" w:hAnsi="Tahoma" w:cs="Tahoma"/>
              </w:rPr>
              <w:t>Y/N</w:t>
            </w:r>
          </w:p>
        </w:tc>
        <w:tc>
          <w:tcPr>
            <w:tcW w:w="1568" w:type="dxa"/>
          </w:tcPr>
          <w:p w:rsidR="008603A0" w:rsidRPr="00531201" w:rsidRDefault="008603A0" w:rsidP="00D15310">
            <w:pPr>
              <w:rPr>
                <w:rFonts w:ascii="Tahoma" w:hAnsi="Tahoma" w:cs="Tahoma"/>
              </w:rPr>
            </w:pPr>
          </w:p>
        </w:tc>
        <w:tc>
          <w:tcPr>
            <w:tcW w:w="2162" w:type="dxa"/>
            <w:gridSpan w:val="2"/>
          </w:tcPr>
          <w:p w:rsidR="008603A0" w:rsidRPr="00531201" w:rsidRDefault="008603A0" w:rsidP="00D15310">
            <w:pPr>
              <w:rPr>
                <w:rFonts w:ascii="Tahoma" w:hAnsi="Tahoma" w:cs="Tahoma"/>
              </w:rPr>
            </w:pPr>
            <w:r w:rsidRPr="00531201">
              <w:rPr>
                <w:rFonts w:ascii="Tahoma" w:hAnsi="Tahoma" w:cs="Tahoma"/>
              </w:rPr>
              <w:t>Y/N</w:t>
            </w:r>
          </w:p>
        </w:tc>
        <w:tc>
          <w:tcPr>
            <w:tcW w:w="1687" w:type="dxa"/>
          </w:tcPr>
          <w:p w:rsidR="008603A0" w:rsidRPr="00531201" w:rsidRDefault="008603A0" w:rsidP="00D15310">
            <w:pPr>
              <w:rPr>
                <w:rFonts w:ascii="Tahoma" w:hAnsi="Tahoma" w:cs="Tahoma"/>
              </w:rPr>
            </w:pPr>
          </w:p>
        </w:tc>
      </w:tr>
      <w:tr w:rsidR="008603A0" w:rsidRPr="00531201" w:rsidTr="00BB2A25">
        <w:tc>
          <w:tcPr>
            <w:tcW w:w="1583" w:type="dxa"/>
            <w:shd w:val="pct10" w:color="00CCFF" w:fill="FFFFFF" w:themeFill="background1"/>
          </w:tcPr>
          <w:p w:rsidR="008603A0" w:rsidRPr="00531201" w:rsidRDefault="008603A0" w:rsidP="00D15310">
            <w:pPr>
              <w:rPr>
                <w:rFonts w:ascii="Tahoma" w:hAnsi="Tahoma" w:cs="Tahoma"/>
                <w:b/>
              </w:rPr>
            </w:pPr>
            <w:r w:rsidRPr="00531201">
              <w:rPr>
                <w:rFonts w:ascii="Tahoma" w:hAnsi="Tahoma" w:cs="Tahoma"/>
                <w:b/>
              </w:rPr>
              <w:t>Anaerobic digestion</w:t>
            </w:r>
          </w:p>
        </w:tc>
        <w:tc>
          <w:tcPr>
            <w:tcW w:w="2016" w:type="dxa"/>
            <w:gridSpan w:val="2"/>
          </w:tcPr>
          <w:p w:rsidR="008603A0" w:rsidRPr="00531201" w:rsidRDefault="008603A0" w:rsidP="00D15310">
            <w:pPr>
              <w:rPr>
                <w:rFonts w:ascii="Tahoma" w:hAnsi="Tahoma" w:cs="Tahoma"/>
              </w:rPr>
            </w:pPr>
            <w:r w:rsidRPr="00531201">
              <w:rPr>
                <w:rFonts w:ascii="Tahoma" w:hAnsi="Tahoma" w:cs="Tahoma"/>
              </w:rPr>
              <w:t>Y/N</w:t>
            </w:r>
          </w:p>
        </w:tc>
        <w:tc>
          <w:tcPr>
            <w:tcW w:w="1568" w:type="dxa"/>
          </w:tcPr>
          <w:p w:rsidR="008603A0" w:rsidRPr="00531201" w:rsidRDefault="008603A0" w:rsidP="00D15310">
            <w:pPr>
              <w:rPr>
                <w:rFonts w:ascii="Tahoma" w:hAnsi="Tahoma" w:cs="Tahoma"/>
              </w:rPr>
            </w:pPr>
          </w:p>
        </w:tc>
        <w:tc>
          <w:tcPr>
            <w:tcW w:w="2162" w:type="dxa"/>
            <w:gridSpan w:val="2"/>
          </w:tcPr>
          <w:p w:rsidR="008603A0" w:rsidRPr="00531201" w:rsidRDefault="008603A0" w:rsidP="00D15310">
            <w:pPr>
              <w:rPr>
                <w:rFonts w:ascii="Tahoma" w:hAnsi="Tahoma" w:cs="Tahoma"/>
              </w:rPr>
            </w:pPr>
            <w:r w:rsidRPr="00531201">
              <w:rPr>
                <w:rFonts w:ascii="Tahoma" w:hAnsi="Tahoma" w:cs="Tahoma"/>
              </w:rPr>
              <w:t>Y/N</w:t>
            </w:r>
          </w:p>
        </w:tc>
        <w:tc>
          <w:tcPr>
            <w:tcW w:w="1687" w:type="dxa"/>
          </w:tcPr>
          <w:p w:rsidR="008603A0" w:rsidRPr="00531201" w:rsidRDefault="008603A0" w:rsidP="00D15310">
            <w:pPr>
              <w:rPr>
                <w:rFonts w:ascii="Tahoma" w:hAnsi="Tahoma" w:cs="Tahoma"/>
              </w:rPr>
            </w:pPr>
          </w:p>
        </w:tc>
      </w:tr>
      <w:tr w:rsidR="008603A0" w:rsidRPr="00531201" w:rsidTr="00BB2A25">
        <w:tc>
          <w:tcPr>
            <w:tcW w:w="1583" w:type="dxa"/>
            <w:shd w:val="pct10" w:color="00CCFF" w:fill="FFFFFF" w:themeFill="background1"/>
          </w:tcPr>
          <w:p w:rsidR="008603A0" w:rsidRPr="00531201" w:rsidRDefault="008603A0" w:rsidP="00D15310">
            <w:pPr>
              <w:rPr>
                <w:rFonts w:ascii="Tahoma" w:hAnsi="Tahoma" w:cs="Tahoma"/>
                <w:b/>
              </w:rPr>
            </w:pPr>
            <w:r w:rsidRPr="00531201">
              <w:rPr>
                <w:rFonts w:ascii="Tahoma" w:hAnsi="Tahoma" w:cs="Tahoma"/>
                <w:b/>
              </w:rPr>
              <w:t>Other (specify)</w:t>
            </w:r>
          </w:p>
        </w:tc>
        <w:tc>
          <w:tcPr>
            <w:tcW w:w="591" w:type="dxa"/>
          </w:tcPr>
          <w:p w:rsidR="008603A0" w:rsidRPr="00531201" w:rsidRDefault="008603A0" w:rsidP="00D15310">
            <w:pPr>
              <w:rPr>
                <w:rFonts w:ascii="Tahoma" w:hAnsi="Tahoma" w:cs="Tahoma"/>
              </w:rPr>
            </w:pPr>
            <w:r w:rsidRPr="00531201">
              <w:rPr>
                <w:rFonts w:ascii="Tahoma" w:hAnsi="Tahoma" w:cs="Tahoma"/>
              </w:rPr>
              <w:t>Y/N</w:t>
            </w:r>
          </w:p>
        </w:tc>
        <w:tc>
          <w:tcPr>
            <w:tcW w:w="1425" w:type="dxa"/>
          </w:tcPr>
          <w:p w:rsidR="008603A0" w:rsidRPr="00531201" w:rsidRDefault="008603A0" w:rsidP="00D15310">
            <w:pPr>
              <w:rPr>
                <w:rFonts w:ascii="Tahoma" w:hAnsi="Tahoma" w:cs="Tahoma"/>
              </w:rPr>
            </w:pPr>
            <w:r w:rsidRPr="00531201">
              <w:rPr>
                <w:rFonts w:ascii="Tahoma" w:hAnsi="Tahoma" w:cs="Tahoma"/>
              </w:rPr>
              <w:t>Specify and describe how and where the organic fertiliser will be used:</w:t>
            </w:r>
          </w:p>
          <w:p w:rsidR="008603A0" w:rsidRPr="00531201" w:rsidRDefault="008603A0" w:rsidP="00D15310">
            <w:pPr>
              <w:rPr>
                <w:rFonts w:ascii="Tahoma" w:hAnsi="Tahoma" w:cs="Tahoma"/>
              </w:rPr>
            </w:pPr>
          </w:p>
          <w:p w:rsidR="008603A0" w:rsidRPr="00531201" w:rsidRDefault="008603A0" w:rsidP="00D15310">
            <w:pPr>
              <w:rPr>
                <w:rFonts w:ascii="Tahoma" w:hAnsi="Tahoma" w:cs="Tahoma"/>
              </w:rPr>
            </w:pPr>
          </w:p>
          <w:p w:rsidR="008603A0" w:rsidRPr="00531201" w:rsidRDefault="008603A0" w:rsidP="00D15310">
            <w:pPr>
              <w:rPr>
                <w:rFonts w:ascii="Tahoma" w:hAnsi="Tahoma" w:cs="Tahoma"/>
              </w:rPr>
            </w:pPr>
          </w:p>
        </w:tc>
        <w:tc>
          <w:tcPr>
            <w:tcW w:w="1568" w:type="dxa"/>
          </w:tcPr>
          <w:p w:rsidR="008603A0" w:rsidRPr="00531201" w:rsidRDefault="008603A0" w:rsidP="00D15310">
            <w:pPr>
              <w:rPr>
                <w:rFonts w:ascii="Tahoma" w:hAnsi="Tahoma" w:cs="Tahoma"/>
              </w:rPr>
            </w:pPr>
          </w:p>
        </w:tc>
        <w:tc>
          <w:tcPr>
            <w:tcW w:w="550" w:type="dxa"/>
          </w:tcPr>
          <w:p w:rsidR="008603A0" w:rsidRPr="00531201" w:rsidRDefault="008603A0" w:rsidP="00D15310">
            <w:pPr>
              <w:rPr>
                <w:rFonts w:ascii="Tahoma" w:hAnsi="Tahoma" w:cs="Tahoma"/>
              </w:rPr>
            </w:pPr>
            <w:r w:rsidRPr="00531201">
              <w:rPr>
                <w:rFonts w:ascii="Tahoma" w:hAnsi="Tahoma" w:cs="Tahoma"/>
              </w:rPr>
              <w:t>Y/N</w:t>
            </w:r>
          </w:p>
        </w:tc>
        <w:tc>
          <w:tcPr>
            <w:tcW w:w="1612" w:type="dxa"/>
          </w:tcPr>
          <w:p w:rsidR="008603A0" w:rsidRPr="00531201" w:rsidRDefault="008603A0" w:rsidP="00D15310">
            <w:pPr>
              <w:rPr>
                <w:rFonts w:ascii="Tahoma" w:hAnsi="Tahoma" w:cs="Tahoma"/>
              </w:rPr>
            </w:pPr>
            <w:r w:rsidRPr="00531201">
              <w:rPr>
                <w:rFonts w:ascii="Tahoma" w:hAnsi="Tahoma" w:cs="Tahoma"/>
              </w:rPr>
              <w:t>Specify and describe how and where the organic fertiliser will be used:</w:t>
            </w:r>
          </w:p>
        </w:tc>
        <w:tc>
          <w:tcPr>
            <w:tcW w:w="1687" w:type="dxa"/>
          </w:tcPr>
          <w:p w:rsidR="008603A0" w:rsidRPr="00531201" w:rsidRDefault="008603A0" w:rsidP="00D15310">
            <w:pPr>
              <w:rPr>
                <w:rFonts w:ascii="Tahoma" w:hAnsi="Tahoma" w:cs="Tahoma"/>
              </w:rPr>
            </w:pPr>
          </w:p>
        </w:tc>
      </w:tr>
    </w:tbl>
    <w:p w:rsidR="00D15310" w:rsidRPr="00531201" w:rsidRDefault="00D15310" w:rsidP="00D15310">
      <w:pPr>
        <w:rPr>
          <w:rFonts w:ascii="Tahoma" w:hAnsi="Tahoma" w:cs="Tahoma"/>
          <w:sz w:val="16"/>
          <w:szCs w:val="16"/>
        </w:rPr>
      </w:pPr>
    </w:p>
    <w:p w:rsidR="00D15310" w:rsidRPr="00531201" w:rsidRDefault="00D15310" w:rsidP="00D15310">
      <w:pPr>
        <w:numPr>
          <w:ilvl w:val="0"/>
          <w:numId w:val="2"/>
        </w:numPr>
        <w:spacing w:after="200" w:line="276" w:lineRule="auto"/>
        <w:contextualSpacing/>
        <w:rPr>
          <w:rFonts w:ascii="Tahoma" w:hAnsi="Tahoma" w:cs="Tahoma"/>
          <w:i/>
        </w:rPr>
      </w:pPr>
      <w:r w:rsidRPr="00531201">
        <w:rPr>
          <w:rFonts w:ascii="Tahoma" w:hAnsi="Tahoma" w:cs="Tahoma"/>
          <w:i/>
        </w:rPr>
        <w:t xml:space="preserve">Where organic fertiliser is/will be removed from the installation </w:t>
      </w:r>
      <w:r w:rsidRPr="00531201">
        <w:rPr>
          <w:rFonts w:ascii="Tahoma" w:hAnsi="Tahoma" w:cs="Tahoma"/>
          <w:b/>
          <w:i/>
        </w:rPr>
        <w:t>directly</w:t>
      </w:r>
      <w:r w:rsidRPr="00531201">
        <w:rPr>
          <w:rFonts w:ascii="Tahoma" w:hAnsi="Tahoma" w:cs="Tahoma"/>
          <w:i/>
        </w:rPr>
        <w:t xml:space="preserve"> to farms </w:t>
      </w:r>
      <w:r w:rsidRPr="00531201">
        <w:rPr>
          <w:rFonts w:ascii="Tahoma" w:hAnsi="Tahoma" w:cs="Tahoma"/>
          <w:b/>
          <w:i/>
          <w:u w:val="single"/>
        </w:rPr>
        <w:t>for use as fertiliser on land</w:t>
      </w:r>
      <w:r w:rsidRPr="00531201">
        <w:rPr>
          <w:rFonts w:ascii="Tahoma" w:hAnsi="Tahoma" w:cs="Tahoma"/>
          <w:i/>
        </w:rPr>
        <w:t>, provide the following for each farm:</w:t>
      </w:r>
      <w:r w:rsidR="005F3A58" w:rsidRPr="00531201">
        <w:rPr>
          <w:rFonts w:ascii="Tahoma" w:hAnsi="Tahoma" w:cs="Tahoma"/>
          <w:i/>
        </w:rPr>
        <w:t xml:space="preserve">   </w:t>
      </w:r>
    </w:p>
    <w:tbl>
      <w:tblPr>
        <w:tblStyle w:val="TableGrid1"/>
        <w:tblW w:w="0" w:type="auto"/>
        <w:tblLook w:val="04A0" w:firstRow="1" w:lastRow="0" w:firstColumn="1" w:lastColumn="0" w:noHBand="0" w:noVBand="1"/>
      </w:tblPr>
      <w:tblGrid>
        <w:gridCol w:w="1030"/>
        <w:gridCol w:w="2326"/>
        <w:gridCol w:w="2008"/>
        <w:gridCol w:w="3652"/>
      </w:tblGrid>
      <w:tr w:rsidR="000D0800" w:rsidRPr="00531201" w:rsidTr="00BB2A25">
        <w:tc>
          <w:tcPr>
            <w:tcW w:w="1030" w:type="dxa"/>
            <w:shd w:val="pct10" w:color="00CCFF" w:fill="FFFFFF" w:themeFill="background1"/>
          </w:tcPr>
          <w:p w:rsidR="00D15310" w:rsidRPr="00531201" w:rsidRDefault="00D15310" w:rsidP="00D15310">
            <w:pPr>
              <w:rPr>
                <w:rFonts w:ascii="Tahoma" w:hAnsi="Tahoma" w:cs="Tahoma"/>
                <w:b/>
              </w:rPr>
            </w:pPr>
            <w:r w:rsidRPr="00531201">
              <w:rPr>
                <w:rFonts w:ascii="Tahoma" w:hAnsi="Tahoma" w:cs="Tahoma"/>
                <w:b/>
              </w:rPr>
              <w:t>Farm code</w:t>
            </w:r>
          </w:p>
        </w:tc>
        <w:tc>
          <w:tcPr>
            <w:tcW w:w="2326" w:type="dxa"/>
            <w:shd w:val="pct10" w:color="00CCFF" w:fill="FFFFFF" w:themeFill="background1"/>
          </w:tcPr>
          <w:p w:rsidR="00D15310" w:rsidRPr="00531201" w:rsidRDefault="00D15310" w:rsidP="00D15310">
            <w:pPr>
              <w:rPr>
                <w:rFonts w:ascii="Tahoma" w:hAnsi="Tahoma" w:cs="Tahoma"/>
                <w:b/>
              </w:rPr>
            </w:pPr>
            <w:r w:rsidRPr="00531201">
              <w:rPr>
                <w:rFonts w:ascii="Tahoma" w:hAnsi="Tahoma" w:cs="Tahoma"/>
                <w:b/>
              </w:rPr>
              <w:t>Location (townland and county)</w:t>
            </w:r>
          </w:p>
        </w:tc>
        <w:tc>
          <w:tcPr>
            <w:tcW w:w="2008" w:type="dxa"/>
            <w:shd w:val="pct10" w:color="00CCFF" w:fill="FFFFFF" w:themeFill="background1"/>
          </w:tcPr>
          <w:p w:rsidR="00D15310" w:rsidRPr="00531201" w:rsidRDefault="00D15310" w:rsidP="00D15310">
            <w:pPr>
              <w:rPr>
                <w:rFonts w:ascii="Tahoma" w:hAnsi="Tahoma" w:cs="Tahoma"/>
                <w:b/>
              </w:rPr>
            </w:pPr>
            <w:r w:rsidRPr="00531201">
              <w:rPr>
                <w:rFonts w:ascii="Tahoma" w:hAnsi="Tahoma" w:cs="Tahoma"/>
                <w:b/>
              </w:rPr>
              <w:t>Import capacity (m</w:t>
            </w:r>
            <w:r w:rsidRPr="00531201">
              <w:rPr>
                <w:rFonts w:ascii="Tahoma" w:hAnsi="Tahoma" w:cs="Tahoma"/>
                <w:b/>
                <w:vertAlign w:val="superscript"/>
              </w:rPr>
              <w:t>3</w:t>
            </w:r>
            <w:r w:rsidRPr="00531201">
              <w:rPr>
                <w:rFonts w:ascii="Tahoma" w:hAnsi="Tahoma" w:cs="Tahoma"/>
                <w:b/>
              </w:rPr>
              <w:t>)</w:t>
            </w:r>
          </w:p>
        </w:tc>
        <w:tc>
          <w:tcPr>
            <w:tcW w:w="3652" w:type="dxa"/>
            <w:shd w:val="pct10" w:color="00CCFF" w:fill="FFFFFF" w:themeFill="background1"/>
          </w:tcPr>
          <w:p w:rsidR="00D15310" w:rsidRPr="00531201" w:rsidRDefault="000D0800" w:rsidP="00FD13F4">
            <w:pPr>
              <w:rPr>
                <w:rFonts w:ascii="Tahoma" w:hAnsi="Tahoma" w:cs="Tahoma"/>
                <w:b/>
              </w:rPr>
            </w:pPr>
            <w:r w:rsidRPr="00531201">
              <w:rPr>
                <w:rFonts w:ascii="Tahoma" w:hAnsi="Tahoma" w:cs="Tahoma"/>
                <w:b/>
              </w:rPr>
              <w:t>Has import capacity figure (m</w:t>
            </w:r>
            <w:r w:rsidRPr="00531201">
              <w:rPr>
                <w:rFonts w:ascii="Tahoma" w:hAnsi="Tahoma" w:cs="Tahoma"/>
                <w:b/>
                <w:vertAlign w:val="superscript"/>
              </w:rPr>
              <w:t>3</w:t>
            </w:r>
            <w:r w:rsidRPr="00531201">
              <w:rPr>
                <w:rFonts w:ascii="Tahoma" w:hAnsi="Tahoma" w:cs="Tahoma"/>
                <w:b/>
              </w:rPr>
              <w:t xml:space="preserve">) been calculated in accordance with </w:t>
            </w:r>
            <w:r w:rsidR="00FD13F4" w:rsidRPr="00531201">
              <w:rPr>
                <w:rFonts w:ascii="Tahoma" w:hAnsi="Tahoma" w:cs="Tahoma"/>
                <w:b/>
              </w:rPr>
              <w:t>European Union (Good Agricultural Practice for Protection of Waters)</w:t>
            </w:r>
            <w:r w:rsidR="008F6AF8" w:rsidRPr="00531201">
              <w:rPr>
                <w:rFonts w:ascii="Tahoma" w:hAnsi="Tahoma" w:cs="Tahoma"/>
                <w:b/>
              </w:rPr>
              <w:t xml:space="preserve"> </w:t>
            </w:r>
            <w:r w:rsidR="00FD13F4" w:rsidRPr="00531201">
              <w:rPr>
                <w:rFonts w:ascii="Tahoma" w:hAnsi="Tahoma" w:cs="Tahoma"/>
                <w:b/>
              </w:rPr>
              <w:t>Regulation</w:t>
            </w:r>
            <w:r w:rsidR="008F6AF8" w:rsidRPr="00531201">
              <w:rPr>
                <w:rFonts w:ascii="Tahoma" w:hAnsi="Tahoma" w:cs="Tahoma"/>
                <w:b/>
              </w:rPr>
              <w:t>s</w:t>
            </w:r>
            <w:r w:rsidR="00FD13F4" w:rsidRPr="00531201">
              <w:rPr>
                <w:rFonts w:ascii="Tahoma" w:hAnsi="Tahoma" w:cs="Tahoma"/>
                <w:b/>
              </w:rPr>
              <w:t xml:space="preserve"> 2014</w:t>
            </w:r>
          </w:p>
        </w:tc>
      </w:tr>
      <w:tr w:rsidR="000D0800" w:rsidRPr="00531201" w:rsidTr="007069BC">
        <w:tc>
          <w:tcPr>
            <w:tcW w:w="1030" w:type="dxa"/>
          </w:tcPr>
          <w:p w:rsidR="00D15310" w:rsidRPr="00531201" w:rsidRDefault="00D15310" w:rsidP="00D15310">
            <w:pPr>
              <w:rPr>
                <w:rFonts w:ascii="Tahoma" w:hAnsi="Tahoma" w:cs="Tahoma"/>
              </w:rPr>
            </w:pPr>
          </w:p>
        </w:tc>
        <w:tc>
          <w:tcPr>
            <w:tcW w:w="2326" w:type="dxa"/>
          </w:tcPr>
          <w:p w:rsidR="00D15310" w:rsidRPr="00531201" w:rsidRDefault="00D15310" w:rsidP="00D15310">
            <w:pPr>
              <w:rPr>
                <w:rFonts w:ascii="Tahoma" w:hAnsi="Tahoma" w:cs="Tahoma"/>
              </w:rPr>
            </w:pPr>
          </w:p>
        </w:tc>
        <w:tc>
          <w:tcPr>
            <w:tcW w:w="2008" w:type="dxa"/>
          </w:tcPr>
          <w:p w:rsidR="00D15310" w:rsidRPr="00531201" w:rsidRDefault="00D15310" w:rsidP="00D15310">
            <w:pPr>
              <w:rPr>
                <w:rFonts w:ascii="Tahoma" w:hAnsi="Tahoma" w:cs="Tahoma"/>
              </w:rPr>
            </w:pPr>
          </w:p>
        </w:tc>
        <w:tc>
          <w:tcPr>
            <w:tcW w:w="3652" w:type="dxa"/>
          </w:tcPr>
          <w:p w:rsidR="00D15310" w:rsidRPr="00531201" w:rsidRDefault="00D15310" w:rsidP="00D15310">
            <w:pPr>
              <w:rPr>
                <w:rFonts w:ascii="Tahoma" w:hAnsi="Tahoma" w:cs="Tahoma"/>
              </w:rPr>
            </w:pPr>
          </w:p>
        </w:tc>
      </w:tr>
      <w:tr w:rsidR="000D0800" w:rsidRPr="00531201" w:rsidTr="007069BC">
        <w:tc>
          <w:tcPr>
            <w:tcW w:w="1030" w:type="dxa"/>
          </w:tcPr>
          <w:p w:rsidR="00D15310" w:rsidRPr="00531201" w:rsidRDefault="00D15310" w:rsidP="00D15310">
            <w:pPr>
              <w:rPr>
                <w:rFonts w:ascii="Tahoma" w:hAnsi="Tahoma" w:cs="Tahoma"/>
              </w:rPr>
            </w:pPr>
          </w:p>
        </w:tc>
        <w:tc>
          <w:tcPr>
            <w:tcW w:w="2326" w:type="dxa"/>
          </w:tcPr>
          <w:p w:rsidR="00D15310" w:rsidRPr="00531201" w:rsidRDefault="00D15310" w:rsidP="00D15310">
            <w:pPr>
              <w:rPr>
                <w:rFonts w:ascii="Tahoma" w:hAnsi="Tahoma" w:cs="Tahoma"/>
              </w:rPr>
            </w:pPr>
          </w:p>
        </w:tc>
        <w:tc>
          <w:tcPr>
            <w:tcW w:w="2008" w:type="dxa"/>
          </w:tcPr>
          <w:p w:rsidR="00D15310" w:rsidRPr="00531201" w:rsidRDefault="00D15310" w:rsidP="00D15310">
            <w:pPr>
              <w:rPr>
                <w:rFonts w:ascii="Tahoma" w:hAnsi="Tahoma" w:cs="Tahoma"/>
              </w:rPr>
            </w:pPr>
          </w:p>
        </w:tc>
        <w:tc>
          <w:tcPr>
            <w:tcW w:w="3652" w:type="dxa"/>
          </w:tcPr>
          <w:p w:rsidR="00D15310" w:rsidRPr="00531201" w:rsidRDefault="00D15310" w:rsidP="00D15310">
            <w:pPr>
              <w:rPr>
                <w:rFonts w:ascii="Tahoma" w:hAnsi="Tahoma" w:cs="Tahoma"/>
              </w:rPr>
            </w:pPr>
          </w:p>
        </w:tc>
      </w:tr>
      <w:tr w:rsidR="000D0800" w:rsidRPr="00531201" w:rsidTr="007069BC">
        <w:tc>
          <w:tcPr>
            <w:tcW w:w="1030" w:type="dxa"/>
          </w:tcPr>
          <w:p w:rsidR="00D15310" w:rsidRPr="00531201" w:rsidRDefault="00D15310" w:rsidP="00D15310">
            <w:pPr>
              <w:rPr>
                <w:rFonts w:ascii="Tahoma" w:hAnsi="Tahoma" w:cs="Tahoma"/>
              </w:rPr>
            </w:pPr>
          </w:p>
        </w:tc>
        <w:tc>
          <w:tcPr>
            <w:tcW w:w="2326" w:type="dxa"/>
          </w:tcPr>
          <w:p w:rsidR="00D15310" w:rsidRPr="00531201" w:rsidRDefault="00D15310" w:rsidP="00D15310">
            <w:pPr>
              <w:rPr>
                <w:rFonts w:ascii="Tahoma" w:hAnsi="Tahoma" w:cs="Tahoma"/>
              </w:rPr>
            </w:pPr>
          </w:p>
        </w:tc>
        <w:tc>
          <w:tcPr>
            <w:tcW w:w="2008" w:type="dxa"/>
          </w:tcPr>
          <w:p w:rsidR="00D15310" w:rsidRPr="00531201" w:rsidRDefault="00D15310" w:rsidP="00D15310">
            <w:pPr>
              <w:rPr>
                <w:rFonts w:ascii="Tahoma" w:hAnsi="Tahoma" w:cs="Tahoma"/>
              </w:rPr>
            </w:pPr>
          </w:p>
        </w:tc>
        <w:tc>
          <w:tcPr>
            <w:tcW w:w="3652" w:type="dxa"/>
          </w:tcPr>
          <w:p w:rsidR="00D15310" w:rsidRPr="00531201" w:rsidRDefault="00D15310" w:rsidP="00D15310">
            <w:pPr>
              <w:rPr>
                <w:rFonts w:ascii="Tahoma" w:hAnsi="Tahoma" w:cs="Tahoma"/>
              </w:rPr>
            </w:pPr>
          </w:p>
        </w:tc>
      </w:tr>
      <w:tr w:rsidR="000D0800" w:rsidRPr="00531201" w:rsidTr="007069BC">
        <w:tc>
          <w:tcPr>
            <w:tcW w:w="1030" w:type="dxa"/>
          </w:tcPr>
          <w:p w:rsidR="00D15310" w:rsidRPr="00531201" w:rsidRDefault="00D15310" w:rsidP="00D15310">
            <w:pPr>
              <w:rPr>
                <w:rFonts w:ascii="Tahoma" w:hAnsi="Tahoma" w:cs="Tahoma"/>
              </w:rPr>
            </w:pPr>
          </w:p>
        </w:tc>
        <w:tc>
          <w:tcPr>
            <w:tcW w:w="2326" w:type="dxa"/>
          </w:tcPr>
          <w:p w:rsidR="00D15310" w:rsidRPr="00531201" w:rsidRDefault="00D15310" w:rsidP="00D15310">
            <w:pPr>
              <w:rPr>
                <w:rFonts w:ascii="Tahoma" w:hAnsi="Tahoma" w:cs="Tahoma"/>
              </w:rPr>
            </w:pPr>
          </w:p>
        </w:tc>
        <w:tc>
          <w:tcPr>
            <w:tcW w:w="2008" w:type="dxa"/>
          </w:tcPr>
          <w:p w:rsidR="00D15310" w:rsidRPr="00531201" w:rsidRDefault="00D15310" w:rsidP="00D15310">
            <w:pPr>
              <w:rPr>
                <w:rFonts w:ascii="Tahoma" w:hAnsi="Tahoma" w:cs="Tahoma"/>
              </w:rPr>
            </w:pPr>
          </w:p>
        </w:tc>
        <w:tc>
          <w:tcPr>
            <w:tcW w:w="3652" w:type="dxa"/>
          </w:tcPr>
          <w:p w:rsidR="00D15310" w:rsidRPr="00531201" w:rsidRDefault="00D15310" w:rsidP="00D15310">
            <w:pPr>
              <w:rPr>
                <w:rFonts w:ascii="Tahoma" w:hAnsi="Tahoma" w:cs="Tahoma"/>
              </w:rPr>
            </w:pPr>
          </w:p>
        </w:tc>
      </w:tr>
      <w:tr w:rsidR="000D0800" w:rsidRPr="00531201" w:rsidTr="007069BC">
        <w:tc>
          <w:tcPr>
            <w:tcW w:w="1030" w:type="dxa"/>
          </w:tcPr>
          <w:p w:rsidR="00D15310" w:rsidRPr="00531201" w:rsidRDefault="00D15310" w:rsidP="00D15310">
            <w:pPr>
              <w:rPr>
                <w:rFonts w:ascii="Tahoma" w:hAnsi="Tahoma" w:cs="Tahoma"/>
              </w:rPr>
            </w:pPr>
          </w:p>
        </w:tc>
        <w:tc>
          <w:tcPr>
            <w:tcW w:w="2326" w:type="dxa"/>
          </w:tcPr>
          <w:p w:rsidR="00D15310" w:rsidRPr="00531201" w:rsidRDefault="00D15310" w:rsidP="00D15310">
            <w:pPr>
              <w:rPr>
                <w:rFonts w:ascii="Tahoma" w:hAnsi="Tahoma" w:cs="Tahoma"/>
              </w:rPr>
            </w:pPr>
          </w:p>
        </w:tc>
        <w:tc>
          <w:tcPr>
            <w:tcW w:w="2008" w:type="dxa"/>
          </w:tcPr>
          <w:p w:rsidR="00D15310" w:rsidRPr="00531201" w:rsidRDefault="00D15310" w:rsidP="00D15310">
            <w:pPr>
              <w:rPr>
                <w:rFonts w:ascii="Tahoma" w:hAnsi="Tahoma" w:cs="Tahoma"/>
              </w:rPr>
            </w:pPr>
          </w:p>
        </w:tc>
        <w:tc>
          <w:tcPr>
            <w:tcW w:w="3652" w:type="dxa"/>
          </w:tcPr>
          <w:p w:rsidR="00D15310" w:rsidRPr="00531201" w:rsidRDefault="00D15310" w:rsidP="00D15310">
            <w:pPr>
              <w:rPr>
                <w:rFonts w:ascii="Tahoma" w:hAnsi="Tahoma" w:cs="Tahoma"/>
              </w:rPr>
            </w:pPr>
          </w:p>
        </w:tc>
      </w:tr>
      <w:tr w:rsidR="000D0800" w:rsidRPr="00531201" w:rsidTr="00BB2A25">
        <w:tc>
          <w:tcPr>
            <w:tcW w:w="1030" w:type="dxa"/>
            <w:tcBorders>
              <w:bottom w:val="single" w:sz="4" w:space="0" w:color="auto"/>
            </w:tcBorders>
          </w:tcPr>
          <w:p w:rsidR="00D15310" w:rsidRPr="00531201" w:rsidRDefault="00D15310" w:rsidP="00D15310">
            <w:pPr>
              <w:rPr>
                <w:rFonts w:ascii="Tahoma" w:hAnsi="Tahoma" w:cs="Tahoma"/>
              </w:rPr>
            </w:pPr>
          </w:p>
        </w:tc>
        <w:tc>
          <w:tcPr>
            <w:tcW w:w="2326" w:type="dxa"/>
            <w:tcBorders>
              <w:bottom w:val="single" w:sz="4" w:space="0" w:color="auto"/>
            </w:tcBorders>
          </w:tcPr>
          <w:p w:rsidR="00D15310" w:rsidRPr="00531201" w:rsidRDefault="00D15310" w:rsidP="00D15310">
            <w:pPr>
              <w:rPr>
                <w:rFonts w:ascii="Tahoma" w:hAnsi="Tahoma" w:cs="Tahoma"/>
              </w:rPr>
            </w:pPr>
          </w:p>
        </w:tc>
        <w:tc>
          <w:tcPr>
            <w:tcW w:w="2008" w:type="dxa"/>
          </w:tcPr>
          <w:p w:rsidR="00D15310" w:rsidRPr="00531201" w:rsidRDefault="00D15310" w:rsidP="00D15310">
            <w:pPr>
              <w:rPr>
                <w:rFonts w:ascii="Tahoma" w:hAnsi="Tahoma" w:cs="Tahoma"/>
              </w:rPr>
            </w:pPr>
          </w:p>
        </w:tc>
        <w:tc>
          <w:tcPr>
            <w:tcW w:w="3652" w:type="dxa"/>
          </w:tcPr>
          <w:p w:rsidR="00D15310" w:rsidRPr="00531201" w:rsidRDefault="00D15310" w:rsidP="00D15310">
            <w:pPr>
              <w:rPr>
                <w:rFonts w:ascii="Tahoma" w:hAnsi="Tahoma" w:cs="Tahoma"/>
              </w:rPr>
            </w:pPr>
          </w:p>
        </w:tc>
      </w:tr>
      <w:tr w:rsidR="00D15310" w:rsidRPr="00531201" w:rsidTr="00BB2A25">
        <w:tc>
          <w:tcPr>
            <w:tcW w:w="3356" w:type="dxa"/>
            <w:gridSpan w:val="2"/>
            <w:shd w:val="pct10" w:color="00CCFF" w:fill="FFFFFF" w:themeFill="background1"/>
          </w:tcPr>
          <w:p w:rsidR="00D15310" w:rsidRPr="00531201" w:rsidRDefault="00D15310" w:rsidP="00D15310">
            <w:pPr>
              <w:rPr>
                <w:rFonts w:ascii="Tahoma" w:hAnsi="Tahoma" w:cs="Tahoma"/>
                <w:b/>
              </w:rPr>
            </w:pPr>
            <w:r w:rsidRPr="00531201">
              <w:rPr>
                <w:rFonts w:ascii="Tahoma" w:hAnsi="Tahoma" w:cs="Tahoma"/>
                <w:b/>
              </w:rPr>
              <w:t>Total Import capacity (m</w:t>
            </w:r>
            <w:r w:rsidRPr="00531201">
              <w:rPr>
                <w:rFonts w:ascii="Tahoma" w:hAnsi="Tahoma" w:cs="Tahoma"/>
                <w:b/>
                <w:vertAlign w:val="superscript"/>
              </w:rPr>
              <w:t>3</w:t>
            </w:r>
            <w:r w:rsidRPr="00531201">
              <w:rPr>
                <w:rFonts w:ascii="Tahoma" w:hAnsi="Tahoma" w:cs="Tahoma"/>
                <w:b/>
              </w:rPr>
              <w:t>)</w:t>
            </w:r>
          </w:p>
        </w:tc>
        <w:tc>
          <w:tcPr>
            <w:tcW w:w="2008" w:type="dxa"/>
          </w:tcPr>
          <w:p w:rsidR="00D15310" w:rsidRPr="00531201" w:rsidRDefault="00D15310" w:rsidP="00D15310">
            <w:pPr>
              <w:rPr>
                <w:rFonts w:ascii="Tahoma" w:hAnsi="Tahoma" w:cs="Tahoma"/>
              </w:rPr>
            </w:pPr>
          </w:p>
        </w:tc>
        <w:tc>
          <w:tcPr>
            <w:tcW w:w="3652" w:type="dxa"/>
          </w:tcPr>
          <w:p w:rsidR="00D15310" w:rsidRPr="00531201" w:rsidRDefault="00D15310" w:rsidP="00D15310">
            <w:pPr>
              <w:rPr>
                <w:rFonts w:ascii="Tahoma" w:hAnsi="Tahoma" w:cs="Tahoma"/>
              </w:rPr>
            </w:pPr>
          </w:p>
        </w:tc>
      </w:tr>
      <w:tr w:rsidR="00D15310" w:rsidRPr="00531201" w:rsidTr="007069BC">
        <w:tc>
          <w:tcPr>
            <w:tcW w:w="5364" w:type="dxa"/>
            <w:gridSpan w:val="3"/>
          </w:tcPr>
          <w:p w:rsidR="00D15310" w:rsidRPr="00531201" w:rsidRDefault="00D15310" w:rsidP="00D15310">
            <w:pPr>
              <w:rPr>
                <w:rFonts w:ascii="Tahoma" w:hAnsi="Tahoma" w:cs="Tahoma"/>
              </w:rPr>
            </w:pPr>
          </w:p>
        </w:tc>
        <w:tc>
          <w:tcPr>
            <w:tcW w:w="3652" w:type="dxa"/>
          </w:tcPr>
          <w:p w:rsidR="00D15310" w:rsidRPr="00531201" w:rsidRDefault="00D15310" w:rsidP="00D15310">
            <w:pPr>
              <w:rPr>
                <w:rFonts w:ascii="Tahoma" w:hAnsi="Tahoma" w:cs="Tahoma"/>
              </w:rPr>
            </w:pPr>
          </w:p>
        </w:tc>
      </w:tr>
      <w:tr w:rsidR="007069BC" w:rsidRPr="00531201" w:rsidTr="00BB2A25">
        <w:tc>
          <w:tcPr>
            <w:tcW w:w="3356" w:type="dxa"/>
            <w:gridSpan w:val="2"/>
            <w:shd w:val="pct10" w:color="00CCFF" w:fill="FFFFFF" w:themeFill="background1"/>
          </w:tcPr>
          <w:p w:rsidR="007069BC" w:rsidRPr="00531201" w:rsidRDefault="007069BC" w:rsidP="00D15310">
            <w:pPr>
              <w:rPr>
                <w:rFonts w:ascii="Tahoma" w:hAnsi="Tahoma" w:cs="Tahoma"/>
                <w:b/>
              </w:rPr>
            </w:pPr>
            <w:r w:rsidRPr="00531201">
              <w:rPr>
                <w:rFonts w:ascii="Tahoma" w:hAnsi="Tahoma" w:cs="Tahoma"/>
                <w:b/>
              </w:rPr>
              <w:lastRenderedPageBreak/>
              <w:t>Brief description of how import capacities were calculated:</w:t>
            </w:r>
          </w:p>
        </w:tc>
        <w:tc>
          <w:tcPr>
            <w:tcW w:w="5660" w:type="dxa"/>
            <w:gridSpan w:val="2"/>
          </w:tcPr>
          <w:p w:rsidR="007069BC" w:rsidRPr="00531201" w:rsidRDefault="007069BC" w:rsidP="00D15310">
            <w:pPr>
              <w:rPr>
                <w:rFonts w:ascii="Tahoma" w:hAnsi="Tahoma" w:cs="Tahoma"/>
              </w:rPr>
            </w:pPr>
          </w:p>
          <w:p w:rsidR="007069BC" w:rsidRPr="00531201" w:rsidRDefault="007069BC" w:rsidP="00D15310">
            <w:pPr>
              <w:rPr>
                <w:rFonts w:ascii="Tahoma" w:hAnsi="Tahoma" w:cs="Tahoma"/>
              </w:rPr>
            </w:pPr>
          </w:p>
          <w:p w:rsidR="007069BC" w:rsidRPr="00531201" w:rsidRDefault="007069BC" w:rsidP="00D15310">
            <w:pPr>
              <w:rPr>
                <w:rFonts w:ascii="Tahoma" w:hAnsi="Tahoma" w:cs="Tahoma"/>
              </w:rPr>
            </w:pPr>
          </w:p>
        </w:tc>
      </w:tr>
    </w:tbl>
    <w:p w:rsidR="00D15310" w:rsidRPr="00531201" w:rsidRDefault="00D15310" w:rsidP="00D15310">
      <w:pPr>
        <w:spacing w:after="120"/>
        <w:ind w:left="714"/>
        <w:rPr>
          <w:rFonts w:ascii="Tahoma" w:hAnsi="Tahoma" w:cs="Tahoma"/>
          <w:i/>
        </w:rPr>
      </w:pPr>
    </w:p>
    <w:p w:rsidR="00D15310" w:rsidRPr="00531201" w:rsidRDefault="00D15310" w:rsidP="00D15310">
      <w:pPr>
        <w:numPr>
          <w:ilvl w:val="0"/>
          <w:numId w:val="2"/>
        </w:numPr>
        <w:spacing w:after="120"/>
        <w:ind w:left="714" w:hanging="357"/>
        <w:rPr>
          <w:rFonts w:ascii="Tahoma" w:hAnsi="Tahoma" w:cs="Tahoma"/>
          <w:i/>
        </w:rPr>
      </w:pPr>
      <w:r w:rsidRPr="00531201">
        <w:rPr>
          <w:rFonts w:ascii="Tahoma" w:hAnsi="Tahoma" w:cs="Tahoma"/>
          <w:i/>
        </w:rPr>
        <w:t xml:space="preserve">Where organic fertiliser is/will be removed from the installation by a Department of Agriculture, Food and the Marine registered </w:t>
      </w:r>
      <w:r w:rsidRPr="00531201">
        <w:rPr>
          <w:rFonts w:ascii="Tahoma" w:hAnsi="Tahoma" w:cs="Tahoma"/>
          <w:b/>
          <w:i/>
          <w:u w:val="single"/>
        </w:rPr>
        <w:t>contractor</w:t>
      </w:r>
      <w:r w:rsidRPr="00531201">
        <w:rPr>
          <w:rFonts w:ascii="Tahoma" w:hAnsi="Tahoma" w:cs="Tahoma"/>
          <w:i/>
        </w:rPr>
        <w:t>, provide the following:</w:t>
      </w:r>
    </w:p>
    <w:tbl>
      <w:tblPr>
        <w:tblStyle w:val="TableGrid1"/>
        <w:tblW w:w="0" w:type="auto"/>
        <w:tblInd w:w="-176" w:type="dxa"/>
        <w:tblLook w:val="04A0" w:firstRow="1" w:lastRow="0" w:firstColumn="1" w:lastColumn="0" w:noHBand="0" w:noVBand="1"/>
      </w:tblPr>
      <w:tblGrid>
        <w:gridCol w:w="4730"/>
        <w:gridCol w:w="1708"/>
        <w:gridCol w:w="829"/>
        <w:gridCol w:w="2151"/>
      </w:tblGrid>
      <w:tr w:rsidR="00D15310" w:rsidRPr="00531201" w:rsidTr="00BB2A25">
        <w:tc>
          <w:tcPr>
            <w:tcW w:w="9418" w:type="dxa"/>
            <w:gridSpan w:val="4"/>
            <w:shd w:val="pct10" w:color="00CCFF" w:fill="FFFFFF" w:themeFill="background1"/>
          </w:tcPr>
          <w:p w:rsidR="00D15310" w:rsidRPr="00531201" w:rsidRDefault="00D15310" w:rsidP="00D15310">
            <w:pPr>
              <w:rPr>
                <w:rFonts w:ascii="Tahoma" w:hAnsi="Tahoma" w:cs="Tahoma"/>
              </w:rPr>
            </w:pPr>
          </w:p>
        </w:tc>
      </w:tr>
      <w:tr w:rsidR="00D15310" w:rsidRPr="00531201" w:rsidTr="009C132E">
        <w:tc>
          <w:tcPr>
            <w:tcW w:w="4730" w:type="dxa"/>
          </w:tcPr>
          <w:p w:rsidR="00D15310" w:rsidRPr="00531201" w:rsidRDefault="00D15310" w:rsidP="00D15310">
            <w:pPr>
              <w:rPr>
                <w:rFonts w:ascii="Tahoma" w:hAnsi="Tahoma" w:cs="Tahoma"/>
                <w:b/>
              </w:rPr>
            </w:pPr>
            <w:r w:rsidRPr="00531201">
              <w:rPr>
                <w:rFonts w:ascii="Tahoma" w:hAnsi="Tahoma" w:cs="Tahoma"/>
                <w:b/>
              </w:rPr>
              <w:t>Name of contractor</w:t>
            </w:r>
          </w:p>
        </w:tc>
        <w:tc>
          <w:tcPr>
            <w:tcW w:w="4688" w:type="dxa"/>
            <w:gridSpan w:val="3"/>
          </w:tcPr>
          <w:p w:rsidR="00D15310" w:rsidRPr="00531201" w:rsidRDefault="00D15310" w:rsidP="00D15310">
            <w:pPr>
              <w:rPr>
                <w:rFonts w:ascii="Tahoma" w:hAnsi="Tahoma" w:cs="Tahoma"/>
              </w:rPr>
            </w:pPr>
          </w:p>
        </w:tc>
      </w:tr>
      <w:tr w:rsidR="00D15310" w:rsidRPr="00531201" w:rsidTr="009C132E">
        <w:tc>
          <w:tcPr>
            <w:tcW w:w="4730" w:type="dxa"/>
          </w:tcPr>
          <w:p w:rsidR="00D15310" w:rsidRPr="00531201" w:rsidRDefault="00D15310" w:rsidP="00D15310">
            <w:pPr>
              <w:rPr>
                <w:rFonts w:ascii="Tahoma" w:hAnsi="Tahoma" w:cs="Tahoma"/>
                <w:b/>
              </w:rPr>
            </w:pPr>
            <w:r w:rsidRPr="00531201">
              <w:rPr>
                <w:rFonts w:ascii="Tahoma" w:hAnsi="Tahoma" w:cs="Tahoma"/>
                <w:b/>
              </w:rPr>
              <w:t>DAFM registration number</w:t>
            </w:r>
          </w:p>
        </w:tc>
        <w:tc>
          <w:tcPr>
            <w:tcW w:w="4688" w:type="dxa"/>
            <w:gridSpan w:val="3"/>
          </w:tcPr>
          <w:p w:rsidR="00D15310" w:rsidRPr="00531201" w:rsidRDefault="00D15310" w:rsidP="00D15310">
            <w:pPr>
              <w:rPr>
                <w:rFonts w:ascii="Tahoma" w:hAnsi="Tahoma" w:cs="Tahoma"/>
              </w:rPr>
            </w:pPr>
          </w:p>
        </w:tc>
      </w:tr>
      <w:tr w:rsidR="00D15310" w:rsidRPr="00531201" w:rsidTr="00BB2A25">
        <w:tc>
          <w:tcPr>
            <w:tcW w:w="4730" w:type="dxa"/>
            <w:tcBorders>
              <w:bottom w:val="single" w:sz="4" w:space="0" w:color="auto"/>
            </w:tcBorders>
          </w:tcPr>
          <w:p w:rsidR="00D15310" w:rsidRPr="00531201" w:rsidRDefault="00D15310" w:rsidP="00D15310">
            <w:pPr>
              <w:rPr>
                <w:rFonts w:ascii="Tahoma" w:hAnsi="Tahoma" w:cs="Tahoma"/>
                <w:b/>
              </w:rPr>
            </w:pPr>
            <w:r w:rsidRPr="00531201">
              <w:rPr>
                <w:rFonts w:ascii="Tahoma" w:hAnsi="Tahoma" w:cs="Tahoma"/>
                <w:b/>
              </w:rPr>
              <w:t>Total amount of organic fertiliser contractor agrees to remove f</w:t>
            </w:r>
            <w:r w:rsidR="00DA28A3">
              <w:rPr>
                <w:rFonts w:ascii="Tahoma" w:hAnsi="Tahoma" w:cs="Tahoma"/>
                <w:b/>
              </w:rPr>
              <w:t xml:space="preserve">rom the installation per annum </w:t>
            </w:r>
            <w:r w:rsidR="00531201" w:rsidRPr="00531201">
              <w:rPr>
                <w:rFonts w:ascii="Tahoma" w:hAnsi="Tahoma" w:cs="Tahoma"/>
                <w:b/>
              </w:rPr>
              <w:t>(m</w:t>
            </w:r>
            <w:r w:rsidR="00531201" w:rsidRPr="00531201">
              <w:rPr>
                <w:rFonts w:ascii="Tahoma" w:hAnsi="Tahoma" w:cs="Tahoma"/>
                <w:b/>
                <w:vertAlign w:val="superscript"/>
              </w:rPr>
              <w:t>3</w:t>
            </w:r>
            <w:r w:rsidR="00531201" w:rsidRPr="00531201">
              <w:rPr>
                <w:rFonts w:ascii="Tahoma" w:hAnsi="Tahoma" w:cs="Tahoma"/>
                <w:b/>
              </w:rPr>
              <w:t>/yr).</w:t>
            </w:r>
          </w:p>
          <w:p w:rsidR="00DA28A3" w:rsidRPr="00DA28A3" w:rsidRDefault="00D15310" w:rsidP="00DA28A3">
            <w:pPr>
              <w:pStyle w:val="ListParagraph"/>
              <w:numPr>
                <w:ilvl w:val="0"/>
                <w:numId w:val="7"/>
              </w:numPr>
              <w:rPr>
                <w:rFonts w:ascii="Tahoma" w:hAnsi="Tahoma" w:cs="Tahoma"/>
                <w:b/>
              </w:rPr>
            </w:pPr>
            <w:r w:rsidRPr="00DA28A3">
              <w:rPr>
                <w:rFonts w:ascii="Tahoma" w:hAnsi="Tahoma" w:cs="Tahoma"/>
                <w:b/>
              </w:rPr>
              <w:t>Attach</w:t>
            </w:r>
            <w:r w:rsidR="00531201" w:rsidRPr="00DA28A3">
              <w:rPr>
                <w:rFonts w:ascii="Tahoma" w:hAnsi="Tahoma" w:cs="Tahoma"/>
                <w:b/>
              </w:rPr>
              <w:t xml:space="preserve"> l</w:t>
            </w:r>
            <w:r w:rsidRPr="00DA28A3">
              <w:rPr>
                <w:rFonts w:ascii="Tahoma" w:hAnsi="Tahoma" w:cs="Tahoma"/>
                <w:b/>
              </w:rPr>
              <w:t>etter of confirmation from contractor</w:t>
            </w:r>
            <w:r w:rsidR="00632190">
              <w:rPr>
                <w:rFonts w:ascii="Tahoma" w:hAnsi="Tahoma" w:cs="Tahoma"/>
                <w:b/>
              </w:rPr>
              <w:t>.</w:t>
            </w:r>
            <w:r w:rsidRPr="00DA28A3">
              <w:rPr>
                <w:rFonts w:ascii="Tahoma" w:hAnsi="Tahoma" w:cs="Tahoma"/>
                <w:b/>
              </w:rPr>
              <w:t xml:space="preserve"> </w:t>
            </w:r>
          </w:p>
          <w:p w:rsidR="00DA28A3" w:rsidRPr="00DA28A3" w:rsidRDefault="00DA28A3" w:rsidP="00DA28A3">
            <w:pPr>
              <w:pStyle w:val="ListParagraph"/>
              <w:numPr>
                <w:ilvl w:val="0"/>
                <w:numId w:val="7"/>
              </w:numPr>
              <w:rPr>
                <w:rFonts w:ascii="Tahoma" w:hAnsi="Tahoma" w:cs="Tahoma"/>
                <w:b/>
              </w:rPr>
            </w:pPr>
            <w:r w:rsidRPr="00DA28A3">
              <w:rPr>
                <w:rFonts w:ascii="Tahoma" w:hAnsi="Tahoma" w:cs="Tahoma"/>
                <w:b/>
              </w:rPr>
              <w:t>Attach relevant commercial documents.</w:t>
            </w:r>
          </w:p>
        </w:tc>
        <w:tc>
          <w:tcPr>
            <w:tcW w:w="4688" w:type="dxa"/>
            <w:gridSpan w:val="3"/>
            <w:tcBorders>
              <w:bottom w:val="single" w:sz="4" w:space="0" w:color="auto"/>
            </w:tcBorders>
          </w:tcPr>
          <w:p w:rsidR="00D15310" w:rsidRPr="00531201" w:rsidRDefault="00D15310" w:rsidP="00D15310">
            <w:pPr>
              <w:rPr>
                <w:rFonts w:ascii="Tahoma" w:hAnsi="Tahoma" w:cs="Tahoma"/>
              </w:rPr>
            </w:pPr>
          </w:p>
        </w:tc>
      </w:tr>
      <w:tr w:rsidR="00D15310" w:rsidRPr="00531201" w:rsidTr="00BB2A25">
        <w:tc>
          <w:tcPr>
            <w:tcW w:w="9418" w:type="dxa"/>
            <w:gridSpan w:val="4"/>
            <w:shd w:val="pct10" w:color="00CCFF" w:fill="FFFFFF" w:themeFill="background1"/>
          </w:tcPr>
          <w:p w:rsidR="00D15310" w:rsidRPr="00531201" w:rsidRDefault="00D15310" w:rsidP="00D15310">
            <w:pPr>
              <w:rPr>
                <w:rFonts w:ascii="Tahoma" w:hAnsi="Tahoma" w:cs="Tahoma"/>
              </w:rPr>
            </w:pPr>
          </w:p>
        </w:tc>
      </w:tr>
      <w:tr w:rsidR="00D15310" w:rsidRPr="00531201" w:rsidTr="009C132E">
        <w:trPr>
          <w:trHeight w:val="275"/>
        </w:trPr>
        <w:tc>
          <w:tcPr>
            <w:tcW w:w="4730" w:type="dxa"/>
            <w:vMerge w:val="restart"/>
          </w:tcPr>
          <w:p w:rsidR="00D15310" w:rsidRPr="00531201" w:rsidRDefault="00D15310" w:rsidP="00D15310">
            <w:pPr>
              <w:rPr>
                <w:rFonts w:ascii="Tahoma" w:hAnsi="Tahoma" w:cs="Tahoma"/>
                <w:b/>
              </w:rPr>
            </w:pPr>
            <w:r w:rsidRPr="00531201">
              <w:rPr>
                <w:rFonts w:ascii="Tahoma" w:hAnsi="Tahoma" w:cs="Tahoma"/>
                <w:b/>
              </w:rPr>
              <w:t>Identify the use proposed by the contractor for organic fertiliser taken from the installation:</w:t>
            </w:r>
          </w:p>
        </w:tc>
        <w:tc>
          <w:tcPr>
            <w:tcW w:w="1708" w:type="dxa"/>
            <w:vAlign w:val="center"/>
          </w:tcPr>
          <w:p w:rsidR="00D15310" w:rsidRPr="00531201" w:rsidRDefault="00D15310" w:rsidP="009C132E">
            <w:pPr>
              <w:rPr>
                <w:rFonts w:ascii="Tahoma" w:hAnsi="Tahoma" w:cs="Tahoma"/>
              </w:rPr>
            </w:pPr>
            <w:r w:rsidRPr="00531201">
              <w:rPr>
                <w:rFonts w:ascii="Tahoma" w:hAnsi="Tahoma" w:cs="Tahoma"/>
              </w:rPr>
              <w:t>Use on land</w:t>
            </w:r>
          </w:p>
        </w:tc>
        <w:tc>
          <w:tcPr>
            <w:tcW w:w="829" w:type="dxa"/>
            <w:vAlign w:val="center"/>
          </w:tcPr>
          <w:p w:rsidR="00D15310" w:rsidRPr="00531201" w:rsidRDefault="009C132E" w:rsidP="009C132E">
            <w:pPr>
              <w:jc w:val="center"/>
              <w:rPr>
                <w:rFonts w:ascii="Tahoma" w:hAnsi="Tahoma" w:cs="Tahoma"/>
              </w:rPr>
            </w:pPr>
            <w:r w:rsidRPr="00531201">
              <w:rPr>
                <w:rFonts w:ascii="Tahoma" w:hAnsi="Tahoma" w:cs="Tahoma"/>
              </w:rPr>
              <w:t>Y/N</w:t>
            </w:r>
          </w:p>
        </w:tc>
        <w:tc>
          <w:tcPr>
            <w:tcW w:w="2151" w:type="dxa"/>
            <w:vAlign w:val="center"/>
          </w:tcPr>
          <w:p w:rsidR="00D15310" w:rsidRPr="00531201" w:rsidRDefault="00D15310" w:rsidP="009C132E">
            <w:pPr>
              <w:rPr>
                <w:rFonts w:ascii="Tahoma" w:hAnsi="Tahoma" w:cs="Tahoma"/>
              </w:rPr>
            </w:pPr>
          </w:p>
        </w:tc>
      </w:tr>
      <w:tr w:rsidR="009C132E" w:rsidRPr="00531201" w:rsidTr="009C132E">
        <w:trPr>
          <w:trHeight w:val="275"/>
        </w:trPr>
        <w:tc>
          <w:tcPr>
            <w:tcW w:w="4730" w:type="dxa"/>
            <w:vMerge/>
          </w:tcPr>
          <w:p w:rsidR="009C132E" w:rsidRPr="00531201" w:rsidRDefault="009C132E" w:rsidP="00D15310">
            <w:pPr>
              <w:rPr>
                <w:rFonts w:ascii="Tahoma" w:hAnsi="Tahoma" w:cs="Tahoma"/>
                <w:b/>
              </w:rPr>
            </w:pPr>
          </w:p>
        </w:tc>
        <w:tc>
          <w:tcPr>
            <w:tcW w:w="1708" w:type="dxa"/>
            <w:vAlign w:val="center"/>
          </w:tcPr>
          <w:p w:rsidR="009C132E" w:rsidRPr="00531201" w:rsidRDefault="009C132E" w:rsidP="009C132E">
            <w:pPr>
              <w:rPr>
                <w:rFonts w:ascii="Tahoma" w:hAnsi="Tahoma" w:cs="Tahoma"/>
              </w:rPr>
            </w:pPr>
            <w:r w:rsidRPr="00531201">
              <w:rPr>
                <w:rFonts w:ascii="Tahoma" w:hAnsi="Tahoma" w:cs="Tahoma"/>
              </w:rPr>
              <w:t>Compost production</w:t>
            </w:r>
          </w:p>
        </w:tc>
        <w:tc>
          <w:tcPr>
            <w:tcW w:w="829" w:type="dxa"/>
            <w:vAlign w:val="center"/>
          </w:tcPr>
          <w:p w:rsidR="009C132E" w:rsidRPr="00531201" w:rsidRDefault="009C132E" w:rsidP="009C132E">
            <w:pPr>
              <w:jc w:val="center"/>
              <w:rPr>
                <w:rFonts w:ascii="Tahoma" w:hAnsi="Tahoma" w:cs="Tahoma"/>
              </w:rPr>
            </w:pPr>
            <w:r w:rsidRPr="006B4267">
              <w:rPr>
                <w:rFonts w:ascii="Tahoma" w:hAnsi="Tahoma" w:cs="Tahoma"/>
              </w:rPr>
              <w:t>Y/N</w:t>
            </w:r>
          </w:p>
        </w:tc>
        <w:tc>
          <w:tcPr>
            <w:tcW w:w="2151" w:type="dxa"/>
            <w:vAlign w:val="center"/>
          </w:tcPr>
          <w:p w:rsidR="009C132E" w:rsidRPr="00531201" w:rsidRDefault="009C132E" w:rsidP="009C132E">
            <w:pPr>
              <w:rPr>
                <w:rFonts w:ascii="Tahoma" w:hAnsi="Tahoma" w:cs="Tahoma"/>
              </w:rPr>
            </w:pPr>
            <w:r w:rsidRPr="00531201">
              <w:rPr>
                <w:rFonts w:ascii="Tahoma" w:hAnsi="Tahoma" w:cs="Tahoma"/>
              </w:rPr>
              <w:t>Specify facility</w:t>
            </w:r>
          </w:p>
        </w:tc>
      </w:tr>
      <w:tr w:rsidR="009C132E" w:rsidRPr="00531201" w:rsidTr="009C132E">
        <w:trPr>
          <w:trHeight w:val="275"/>
        </w:trPr>
        <w:tc>
          <w:tcPr>
            <w:tcW w:w="4730" w:type="dxa"/>
            <w:vMerge/>
          </w:tcPr>
          <w:p w:rsidR="009C132E" w:rsidRPr="00531201" w:rsidRDefault="009C132E" w:rsidP="00D15310">
            <w:pPr>
              <w:rPr>
                <w:rFonts w:ascii="Tahoma" w:hAnsi="Tahoma" w:cs="Tahoma"/>
                <w:b/>
              </w:rPr>
            </w:pPr>
          </w:p>
        </w:tc>
        <w:tc>
          <w:tcPr>
            <w:tcW w:w="1708" w:type="dxa"/>
            <w:vAlign w:val="center"/>
          </w:tcPr>
          <w:p w:rsidR="009C132E" w:rsidRPr="00531201" w:rsidRDefault="009C132E" w:rsidP="009C132E">
            <w:pPr>
              <w:rPr>
                <w:rFonts w:ascii="Tahoma" w:hAnsi="Tahoma" w:cs="Tahoma"/>
              </w:rPr>
            </w:pPr>
            <w:r w:rsidRPr="00531201">
              <w:rPr>
                <w:rFonts w:ascii="Tahoma" w:hAnsi="Tahoma" w:cs="Tahoma"/>
              </w:rPr>
              <w:t>Anaerobic digestion</w:t>
            </w:r>
          </w:p>
        </w:tc>
        <w:tc>
          <w:tcPr>
            <w:tcW w:w="829" w:type="dxa"/>
            <w:vAlign w:val="center"/>
          </w:tcPr>
          <w:p w:rsidR="009C132E" w:rsidRPr="00531201" w:rsidRDefault="009C132E" w:rsidP="009C132E">
            <w:pPr>
              <w:jc w:val="center"/>
              <w:rPr>
                <w:rFonts w:ascii="Tahoma" w:hAnsi="Tahoma" w:cs="Tahoma"/>
              </w:rPr>
            </w:pPr>
            <w:r w:rsidRPr="006B4267">
              <w:rPr>
                <w:rFonts w:ascii="Tahoma" w:hAnsi="Tahoma" w:cs="Tahoma"/>
              </w:rPr>
              <w:t>Y/N</w:t>
            </w:r>
          </w:p>
        </w:tc>
        <w:tc>
          <w:tcPr>
            <w:tcW w:w="2151" w:type="dxa"/>
            <w:vAlign w:val="center"/>
          </w:tcPr>
          <w:p w:rsidR="009C132E" w:rsidRPr="00531201" w:rsidRDefault="009C132E" w:rsidP="009C132E">
            <w:pPr>
              <w:rPr>
                <w:rFonts w:ascii="Tahoma" w:hAnsi="Tahoma" w:cs="Tahoma"/>
              </w:rPr>
            </w:pPr>
            <w:r w:rsidRPr="00531201">
              <w:rPr>
                <w:rFonts w:ascii="Tahoma" w:hAnsi="Tahoma" w:cs="Tahoma"/>
              </w:rPr>
              <w:t>Specify facility</w:t>
            </w:r>
          </w:p>
        </w:tc>
      </w:tr>
      <w:tr w:rsidR="009C132E" w:rsidRPr="00531201" w:rsidTr="009C132E">
        <w:trPr>
          <w:trHeight w:val="275"/>
        </w:trPr>
        <w:tc>
          <w:tcPr>
            <w:tcW w:w="4730" w:type="dxa"/>
            <w:vMerge/>
          </w:tcPr>
          <w:p w:rsidR="009C132E" w:rsidRPr="00531201" w:rsidRDefault="009C132E" w:rsidP="00D15310">
            <w:pPr>
              <w:rPr>
                <w:rFonts w:ascii="Tahoma" w:hAnsi="Tahoma" w:cs="Tahoma"/>
                <w:b/>
              </w:rPr>
            </w:pPr>
          </w:p>
        </w:tc>
        <w:tc>
          <w:tcPr>
            <w:tcW w:w="1708" w:type="dxa"/>
            <w:vAlign w:val="center"/>
          </w:tcPr>
          <w:p w:rsidR="009C132E" w:rsidRPr="00531201" w:rsidRDefault="009C132E" w:rsidP="009C132E">
            <w:pPr>
              <w:rPr>
                <w:rFonts w:ascii="Tahoma" w:hAnsi="Tahoma" w:cs="Tahoma"/>
              </w:rPr>
            </w:pPr>
            <w:r w:rsidRPr="00531201">
              <w:rPr>
                <w:rFonts w:ascii="Tahoma" w:hAnsi="Tahoma" w:cs="Tahoma"/>
              </w:rPr>
              <w:t>Other</w:t>
            </w:r>
          </w:p>
        </w:tc>
        <w:tc>
          <w:tcPr>
            <w:tcW w:w="829" w:type="dxa"/>
            <w:vAlign w:val="center"/>
          </w:tcPr>
          <w:p w:rsidR="009C132E" w:rsidRPr="00531201" w:rsidRDefault="009C132E" w:rsidP="009C132E">
            <w:pPr>
              <w:jc w:val="center"/>
              <w:rPr>
                <w:rFonts w:ascii="Tahoma" w:hAnsi="Tahoma" w:cs="Tahoma"/>
              </w:rPr>
            </w:pPr>
            <w:r w:rsidRPr="006B4267">
              <w:rPr>
                <w:rFonts w:ascii="Tahoma" w:hAnsi="Tahoma" w:cs="Tahoma"/>
              </w:rPr>
              <w:t>Y/N</w:t>
            </w:r>
          </w:p>
        </w:tc>
        <w:tc>
          <w:tcPr>
            <w:tcW w:w="2151" w:type="dxa"/>
            <w:vAlign w:val="center"/>
          </w:tcPr>
          <w:p w:rsidR="009C132E" w:rsidRPr="00531201" w:rsidRDefault="009C132E" w:rsidP="009C132E">
            <w:pPr>
              <w:rPr>
                <w:rFonts w:ascii="Tahoma" w:hAnsi="Tahoma" w:cs="Tahoma"/>
              </w:rPr>
            </w:pPr>
            <w:r w:rsidRPr="00531201">
              <w:rPr>
                <w:rFonts w:ascii="Tahoma" w:hAnsi="Tahoma" w:cs="Tahoma"/>
              </w:rPr>
              <w:t xml:space="preserve">Specify </w:t>
            </w:r>
          </w:p>
          <w:p w:rsidR="009C132E" w:rsidRPr="00531201" w:rsidRDefault="009C132E" w:rsidP="009C132E">
            <w:pPr>
              <w:rPr>
                <w:rFonts w:ascii="Tahoma" w:hAnsi="Tahoma" w:cs="Tahoma"/>
              </w:rPr>
            </w:pPr>
          </w:p>
        </w:tc>
      </w:tr>
    </w:tbl>
    <w:p w:rsidR="00D15310" w:rsidRPr="00531201" w:rsidRDefault="00D15310" w:rsidP="00D15310">
      <w:pPr>
        <w:rPr>
          <w:rFonts w:ascii="Tahoma" w:hAnsi="Tahoma" w:cs="Tahoma"/>
          <w:sz w:val="16"/>
          <w:szCs w:val="16"/>
        </w:rPr>
      </w:pPr>
    </w:p>
    <w:p w:rsidR="00E20AA6" w:rsidRDefault="00DA28A3" w:rsidP="00E20AA6">
      <w:pPr>
        <w:ind w:left="360"/>
        <w:contextualSpacing/>
        <w:rPr>
          <w:rFonts w:ascii="Tahoma" w:hAnsi="Tahoma" w:cs="Tahoma"/>
          <w:b/>
        </w:rPr>
      </w:pPr>
      <w:r>
        <w:rPr>
          <w:rFonts w:ascii="Tahoma" w:hAnsi="Tahoma" w:cs="Tahoma"/>
          <w:b/>
        </w:rPr>
        <w:t xml:space="preserve">7.6 </w:t>
      </w:r>
      <w:r w:rsidR="00E20AA6" w:rsidRPr="00531201">
        <w:rPr>
          <w:rFonts w:ascii="Tahoma" w:hAnsi="Tahoma" w:cs="Tahoma"/>
          <w:b/>
        </w:rPr>
        <w:t>(v)    Organic Fertiliser: Any other relevant information</w:t>
      </w:r>
    </w:p>
    <w:p w:rsidR="007B1D54" w:rsidRPr="00BE6080" w:rsidRDefault="007B1D54" w:rsidP="00E20AA6">
      <w:pPr>
        <w:ind w:left="360"/>
        <w:contextualSpacing/>
        <w:rPr>
          <w:rFonts w:ascii="Tahoma" w:hAnsi="Tahoma" w:cs="Tahoma"/>
          <w:b/>
        </w:rPr>
      </w:pPr>
    </w:p>
    <w:p w:rsidR="007B1D54" w:rsidRPr="009632D3" w:rsidRDefault="007B1D54" w:rsidP="007B1D54">
      <w:pPr>
        <w:ind w:left="360"/>
        <w:contextualSpacing/>
        <w:rPr>
          <w:b/>
        </w:rPr>
      </w:pPr>
    </w:p>
    <w:tbl>
      <w:tblPr>
        <w:tblStyle w:val="TableGrid"/>
        <w:tblW w:w="0" w:type="auto"/>
        <w:tblInd w:w="-176" w:type="dxa"/>
        <w:tblLook w:val="04A0" w:firstRow="1" w:lastRow="0" w:firstColumn="1" w:lastColumn="0" w:noHBand="0" w:noVBand="1"/>
      </w:tblPr>
      <w:tblGrid>
        <w:gridCol w:w="9418"/>
      </w:tblGrid>
      <w:tr w:rsidR="007B1D54" w:rsidRPr="009632D3" w:rsidTr="00BB2A25">
        <w:tc>
          <w:tcPr>
            <w:tcW w:w="9418" w:type="dxa"/>
            <w:shd w:val="pct10" w:color="00CCFF" w:fill="auto"/>
          </w:tcPr>
          <w:p w:rsidR="007B1D54" w:rsidRPr="009632D3" w:rsidRDefault="007B1D54" w:rsidP="008744B3"/>
        </w:tc>
      </w:tr>
      <w:tr w:rsidR="007B1D54" w:rsidRPr="009632D3" w:rsidTr="00BB2A25">
        <w:tc>
          <w:tcPr>
            <w:tcW w:w="9418" w:type="dxa"/>
            <w:tcBorders>
              <w:bottom w:val="single" w:sz="4" w:space="0" w:color="auto"/>
            </w:tcBorders>
          </w:tcPr>
          <w:p w:rsidR="007B1D54" w:rsidRDefault="007B1D54" w:rsidP="008744B3">
            <w:pPr>
              <w:rPr>
                <w:b/>
              </w:rPr>
            </w:pPr>
            <w:r>
              <w:rPr>
                <w:b/>
              </w:rPr>
              <w:t>Details regarding any other relevant information:</w:t>
            </w:r>
          </w:p>
          <w:p w:rsidR="007B1D54" w:rsidRDefault="007B1D54" w:rsidP="008744B3">
            <w:pPr>
              <w:rPr>
                <w:b/>
              </w:rPr>
            </w:pPr>
          </w:p>
          <w:p w:rsidR="007B1D54" w:rsidRDefault="007B1D54" w:rsidP="008744B3">
            <w:pPr>
              <w:rPr>
                <w:b/>
              </w:rPr>
            </w:pPr>
          </w:p>
          <w:p w:rsidR="007B1D54" w:rsidRDefault="007B1D54" w:rsidP="008744B3">
            <w:pPr>
              <w:rPr>
                <w:b/>
              </w:rPr>
            </w:pPr>
          </w:p>
          <w:p w:rsidR="007B1D54" w:rsidRDefault="007B1D54" w:rsidP="008744B3">
            <w:pPr>
              <w:rPr>
                <w:b/>
              </w:rPr>
            </w:pPr>
          </w:p>
          <w:p w:rsidR="007B1D54" w:rsidRDefault="007B1D54" w:rsidP="008744B3">
            <w:pPr>
              <w:rPr>
                <w:b/>
              </w:rPr>
            </w:pPr>
          </w:p>
          <w:p w:rsidR="007B1D54" w:rsidRDefault="007B1D54" w:rsidP="008744B3">
            <w:pPr>
              <w:rPr>
                <w:b/>
              </w:rPr>
            </w:pPr>
          </w:p>
          <w:p w:rsidR="007B1D54" w:rsidRDefault="007B1D54" w:rsidP="008744B3">
            <w:pPr>
              <w:rPr>
                <w:b/>
              </w:rPr>
            </w:pPr>
          </w:p>
          <w:p w:rsidR="007B1D54" w:rsidRDefault="007B1D54" w:rsidP="008744B3">
            <w:pPr>
              <w:rPr>
                <w:b/>
              </w:rPr>
            </w:pPr>
          </w:p>
          <w:p w:rsidR="007B1D54" w:rsidRPr="009632D3" w:rsidRDefault="007B1D54" w:rsidP="008744B3"/>
        </w:tc>
      </w:tr>
      <w:tr w:rsidR="007B1D54" w:rsidRPr="009632D3" w:rsidTr="00BB2A25">
        <w:tc>
          <w:tcPr>
            <w:tcW w:w="9418" w:type="dxa"/>
            <w:shd w:val="pct10" w:color="00CCFF" w:fill="FFFFFF" w:themeFill="background1"/>
          </w:tcPr>
          <w:p w:rsidR="007B1D54" w:rsidRPr="009632D3" w:rsidRDefault="007B1D54" w:rsidP="008744B3"/>
        </w:tc>
      </w:tr>
    </w:tbl>
    <w:p w:rsidR="007B1D54" w:rsidRPr="0093677D" w:rsidRDefault="007B1D54" w:rsidP="007B1D54">
      <w:pPr>
        <w:rPr>
          <w:rFonts w:ascii="Tahoma" w:hAnsi="Tahoma" w:cs="Tahoma"/>
        </w:rPr>
      </w:pPr>
    </w:p>
    <w:p w:rsidR="00E20AA6" w:rsidRPr="00BE6080" w:rsidRDefault="00E20AA6" w:rsidP="00E20AA6">
      <w:pPr>
        <w:ind w:left="360"/>
        <w:contextualSpacing/>
        <w:rPr>
          <w:rFonts w:ascii="Tahoma" w:hAnsi="Tahoma" w:cs="Tahoma"/>
          <w:b/>
        </w:rPr>
      </w:pPr>
    </w:p>
    <w:p w:rsidR="00D15310" w:rsidRDefault="00D15310" w:rsidP="00D15310"/>
    <w:sectPr w:rsidR="00D15310" w:rsidSect="00657CFB">
      <w:headerReference w:type="default" r:id="rId9"/>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929" w:rsidRDefault="00B82929" w:rsidP="00D15310">
      <w:r>
        <w:separator/>
      </w:r>
    </w:p>
  </w:endnote>
  <w:endnote w:type="continuationSeparator" w:id="0">
    <w:p w:rsidR="00B82929" w:rsidRDefault="00B82929" w:rsidP="00D1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Te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12580896"/>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657CFB" w:rsidRPr="00EE0D21" w:rsidRDefault="006343C9" w:rsidP="006343C9">
            <w:pPr>
              <w:pStyle w:val="Footer"/>
              <w:rPr>
                <w:sz w:val="18"/>
                <w:szCs w:val="18"/>
              </w:rPr>
            </w:pPr>
            <w:r w:rsidRPr="006343C9">
              <w:rPr>
                <w:rFonts w:ascii="Calibri" w:eastAsia="Calibri" w:hAnsi="Calibri"/>
                <w:color w:val="FF0000"/>
                <w:sz w:val="18"/>
                <w:szCs w:val="18"/>
                <w:lang w:val="en-IE"/>
              </w:rPr>
              <w:t>*</w:t>
            </w:r>
            <w:r w:rsidRPr="006343C9">
              <w:rPr>
                <w:rFonts w:ascii="Calibri" w:eastAsia="Calibri" w:hAnsi="Calibri"/>
                <w:sz w:val="18"/>
                <w:szCs w:val="18"/>
                <w:lang w:val="en-IE"/>
              </w:rPr>
              <w:t xml:space="preserve"> indicates required field </w:t>
            </w:r>
            <w:r>
              <w:rPr>
                <w:rFonts w:ascii="Calibri" w:eastAsia="Calibri" w:hAnsi="Calibri"/>
                <w:sz w:val="18"/>
                <w:szCs w:val="18"/>
                <w:lang w:val="en-IE"/>
              </w:rPr>
              <w:tab/>
            </w:r>
            <w:r w:rsidR="00657CFB" w:rsidRPr="009C132E">
              <w:rPr>
                <w:rFonts w:asciiTheme="minorHAnsi" w:hAnsiTheme="minorHAnsi"/>
                <w:sz w:val="18"/>
                <w:szCs w:val="18"/>
              </w:rPr>
              <w:t xml:space="preserve">Page </w:t>
            </w:r>
            <w:r w:rsidR="00657CFB" w:rsidRPr="009C132E">
              <w:rPr>
                <w:rFonts w:asciiTheme="minorHAnsi" w:hAnsiTheme="minorHAnsi"/>
                <w:bCs/>
                <w:sz w:val="18"/>
                <w:szCs w:val="18"/>
              </w:rPr>
              <w:fldChar w:fldCharType="begin"/>
            </w:r>
            <w:r w:rsidR="00657CFB" w:rsidRPr="009C132E">
              <w:rPr>
                <w:rFonts w:asciiTheme="minorHAnsi" w:hAnsiTheme="minorHAnsi"/>
                <w:bCs/>
                <w:sz w:val="18"/>
                <w:szCs w:val="18"/>
              </w:rPr>
              <w:instrText xml:space="preserve"> PAGE </w:instrText>
            </w:r>
            <w:r w:rsidR="00657CFB" w:rsidRPr="009C132E">
              <w:rPr>
                <w:rFonts w:asciiTheme="minorHAnsi" w:hAnsiTheme="minorHAnsi"/>
                <w:bCs/>
                <w:sz w:val="18"/>
                <w:szCs w:val="18"/>
              </w:rPr>
              <w:fldChar w:fldCharType="separate"/>
            </w:r>
            <w:r w:rsidR="00150A47">
              <w:rPr>
                <w:rFonts w:asciiTheme="minorHAnsi" w:hAnsiTheme="minorHAnsi"/>
                <w:bCs/>
                <w:noProof/>
                <w:sz w:val="18"/>
                <w:szCs w:val="18"/>
              </w:rPr>
              <w:t>1</w:t>
            </w:r>
            <w:r w:rsidR="00657CFB" w:rsidRPr="009C132E">
              <w:rPr>
                <w:rFonts w:asciiTheme="minorHAnsi" w:hAnsiTheme="minorHAnsi"/>
                <w:bCs/>
                <w:sz w:val="18"/>
                <w:szCs w:val="18"/>
              </w:rPr>
              <w:fldChar w:fldCharType="end"/>
            </w:r>
            <w:r w:rsidR="00657CFB" w:rsidRPr="009C132E">
              <w:rPr>
                <w:rFonts w:asciiTheme="minorHAnsi" w:hAnsiTheme="minorHAnsi"/>
                <w:sz w:val="18"/>
                <w:szCs w:val="18"/>
              </w:rPr>
              <w:t xml:space="preserve"> of </w:t>
            </w:r>
            <w:r w:rsidR="00657CFB" w:rsidRPr="009C132E">
              <w:rPr>
                <w:rFonts w:asciiTheme="minorHAnsi" w:hAnsiTheme="minorHAnsi"/>
                <w:bCs/>
                <w:sz w:val="18"/>
                <w:szCs w:val="18"/>
              </w:rPr>
              <w:fldChar w:fldCharType="begin"/>
            </w:r>
            <w:r w:rsidR="00657CFB" w:rsidRPr="009C132E">
              <w:rPr>
                <w:rFonts w:asciiTheme="minorHAnsi" w:hAnsiTheme="minorHAnsi"/>
                <w:bCs/>
                <w:sz w:val="18"/>
                <w:szCs w:val="18"/>
              </w:rPr>
              <w:instrText xml:space="preserve"> NUMPAGES  </w:instrText>
            </w:r>
            <w:r w:rsidR="00657CFB" w:rsidRPr="009C132E">
              <w:rPr>
                <w:rFonts w:asciiTheme="minorHAnsi" w:hAnsiTheme="minorHAnsi"/>
                <w:bCs/>
                <w:sz w:val="18"/>
                <w:szCs w:val="18"/>
              </w:rPr>
              <w:fldChar w:fldCharType="separate"/>
            </w:r>
            <w:r w:rsidR="00150A47">
              <w:rPr>
                <w:rFonts w:asciiTheme="minorHAnsi" w:hAnsiTheme="minorHAnsi"/>
                <w:bCs/>
                <w:noProof/>
                <w:sz w:val="18"/>
                <w:szCs w:val="18"/>
              </w:rPr>
              <w:t>5</w:t>
            </w:r>
            <w:r w:rsidR="00657CFB" w:rsidRPr="009C132E">
              <w:rPr>
                <w:rFonts w:asciiTheme="minorHAnsi" w:hAnsiTheme="minorHAnsi"/>
                <w:bCs/>
                <w:sz w:val="18"/>
                <w:szCs w:val="18"/>
              </w:rPr>
              <w:fldChar w:fldCharType="end"/>
            </w:r>
          </w:p>
        </w:sdtContent>
      </w:sdt>
    </w:sdtContent>
  </w:sdt>
  <w:p w:rsidR="00657CFB" w:rsidRDefault="00657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929" w:rsidRDefault="00B82929" w:rsidP="00D15310">
      <w:r>
        <w:separator/>
      </w:r>
    </w:p>
  </w:footnote>
  <w:footnote w:type="continuationSeparator" w:id="0">
    <w:p w:rsidR="00B82929" w:rsidRDefault="00B82929" w:rsidP="00D15310">
      <w:r>
        <w:continuationSeparator/>
      </w:r>
    </w:p>
  </w:footnote>
  <w:footnote w:id="1">
    <w:p w:rsidR="00B47066" w:rsidRDefault="00B47066" w:rsidP="00D15310">
      <w:pPr>
        <w:autoSpaceDE w:val="0"/>
        <w:autoSpaceDN w:val="0"/>
        <w:adjustRightInd w:val="0"/>
        <w:rPr>
          <w:rFonts w:ascii="TimesTen-Roman" w:hAnsi="TimesTen-Roman" w:cs="TimesTen-Roman"/>
          <w:sz w:val="16"/>
          <w:szCs w:val="16"/>
        </w:rPr>
      </w:pPr>
      <w:r w:rsidRPr="00E12CAA">
        <w:rPr>
          <w:rStyle w:val="FootnoteReference"/>
        </w:rPr>
        <w:footnoteRef/>
      </w:r>
      <w:r w:rsidRPr="00E12CAA">
        <w:t xml:space="preserve"> </w:t>
      </w:r>
      <w:r w:rsidRPr="00E12CAA">
        <w:rPr>
          <w:sz w:val="16"/>
          <w:szCs w:val="16"/>
        </w:rPr>
        <w:t>As per European Union (Good Agricultural Practice for the Protection of Waters) Regulations 2014, (Nitrates Regulations)</w:t>
      </w:r>
      <w:r>
        <w:rPr>
          <w:sz w:val="16"/>
          <w:szCs w:val="16"/>
        </w:rPr>
        <w:t>:</w:t>
      </w:r>
    </w:p>
    <w:p w:rsidR="00B47066" w:rsidRPr="00E12CAA" w:rsidRDefault="00B47066" w:rsidP="00D15310">
      <w:pPr>
        <w:pStyle w:val="ListParagraph"/>
        <w:numPr>
          <w:ilvl w:val="0"/>
          <w:numId w:val="6"/>
        </w:numPr>
        <w:autoSpaceDE w:val="0"/>
        <w:autoSpaceDN w:val="0"/>
        <w:adjustRightInd w:val="0"/>
        <w:rPr>
          <w:rFonts w:ascii="TimesTen-Roman" w:hAnsi="TimesTen-Roman" w:cs="TimesTen-Roman"/>
          <w:sz w:val="16"/>
          <w:szCs w:val="16"/>
        </w:rPr>
      </w:pPr>
      <w:r w:rsidRPr="00E12CAA">
        <w:rPr>
          <w:rFonts w:cs="TimesTen-Roman"/>
          <w:sz w:val="16"/>
          <w:szCs w:val="16"/>
        </w:rPr>
        <w:t>200mm freeboard must be provided in all covered tanks and 300mm freeboard in all uncovered tanks.</w:t>
      </w:r>
    </w:p>
    <w:p w:rsidR="00B47066" w:rsidRPr="00973B7D" w:rsidRDefault="00B47066" w:rsidP="00D15310">
      <w:pPr>
        <w:autoSpaceDE w:val="0"/>
        <w:autoSpaceDN w:val="0"/>
        <w:adjustRightInd w:val="0"/>
        <w:spacing w:after="80"/>
        <w:rPr>
          <w:rFonts w:ascii="TimesTen-Roman" w:hAnsi="TimesTen-Roman" w:cs="TimesTen-Roman"/>
          <w:sz w:val="16"/>
          <w:szCs w:val="16"/>
        </w:rPr>
      </w:pPr>
    </w:p>
  </w:footnote>
  <w:footnote w:id="2">
    <w:p w:rsidR="00FD13F4" w:rsidRDefault="00FD13F4" w:rsidP="00D71768">
      <w:pPr>
        <w:autoSpaceDE w:val="0"/>
        <w:autoSpaceDN w:val="0"/>
        <w:adjustRightInd w:val="0"/>
        <w:rPr>
          <w:rFonts w:ascii="TimesTen-Roman" w:hAnsi="TimesTen-Roman" w:cs="TimesTen-Roman"/>
          <w:sz w:val="16"/>
          <w:szCs w:val="16"/>
        </w:rPr>
      </w:pPr>
      <w:r w:rsidRPr="00E12CAA">
        <w:rPr>
          <w:rStyle w:val="FootnoteReference"/>
        </w:rPr>
        <w:footnoteRef/>
      </w:r>
      <w:r w:rsidRPr="00E12CAA">
        <w:t xml:space="preserve"> </w:t>
      </w:r>
      <w:r w:rsidRPr="00E12CAA">
        <w:rPr>
          <w:sz w:val="16"/>
          <w:szCs w:val="16"/>
        </w:rPr>
        <w:t>As per European Union (Good Agricultural Practice for the Protection of Waters) Regulations 2014, (Nitrates Regulations)</w:t>
      </w:r>
      <w:r>
        <w:rPr>
          <w:sz w:val="16"/>
          <w:szCs w:val="16"/>
        </w:rPr>
        <w:t>:</w:t>
      </w:r>
    </w:p>
    <w:p w:rsidR="00FD13F4" w:rsidRPr="00E12CAA" w:rsidRDefault="00FD13F4" w:rsidP="00D71768">
      <w:pPr>
        <w:pStyle w:val="ListParagraph"/>
        <w:numPr>
          <w:ilvl w:val="0"/>
          <w:numId w:val="6"/>
        </w:numPr>
        <w:autoSpaceDE w:val="0"/>
        <w:autoSpaceDN w:val="0"/>
        <w:adjustRightInd w:val="0"/>
        <w:rPr>
          <w:rFonts w:ascii="TimesTen-Roman" w:hAnsi="TimesTen-Roman" w:cs="TimesTen-Roman"/>
          <w:sz w:val="16"/>
          <w:szCs w:val="16"/>
        </w:rPr>
      </w:pPr>
      <w:r w:rsidRPr="00E12CAA">
        <w:rPr>
          <w:rFonts w:cs="TimesTen-Roman"/>
          <w:sz w:val="16"/>
          <w:szCs w:val="16"/>
        </w:rPr>
        <w:t>200mm freeboard must be provided in all covered tanks and 300mm freeboard in all uncovered tanks.</w:t>
      </w:r>
    </w:p>
    <w:p w:rsidR="00FD13F4" w:rsidRPr="00973B7D" w:rsidRDefault="00FD13F4" w:rsidP="00D71768">
      <w:pPr>
        <w:autoSpaceDE w:val="0"/>
        <w:autoSpaceDN w:val="0"/>
        <w:adjustRightInd w:val="0"/>
        <w:spacing w:after="80"/>
        <w:rPr>
          <w:rFonts w:ascii="TimesTen-Roman" w:hAnsi="TimesTen-Roman" w:cs="TimesTen-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64" w:rsidRPr="002629D5" w:rsidRDefault="009F7A64" w:rsidP="009F7A64">
    <w:pPr>
      <w:tabs>
        <w:tab w:val="center" w:pos="4153"/>
        <w:tab w:val="right" w:pos="8306"/>
      </w:tabs>
      <w:rPr>
        <w:sz w:val="24"/>
      </w:rPr>
    </w:pPr>
    <w:r w:rsidRPr="009C132E">
      <w:rPr>
        <w:noProof/>
        <w:sz w:val="24"/>
        <w:lang w:val="en-IE" w:eastAsia="en-IE"/>
      </w:rPr>
      <w:drawing>
        <wp:inline distT="0" distB="0" distL="0" distR="0" wp14:anchorId="6DC35AF0" wp14:editId="7A84A8DD">
          <wp:extent cx="504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sidRPr="002629D5">
      <w:rPr>
        <w:sz w:val="24"/>
      </w:rPr>
      <w:tab/>
    </w:r>
    <w:r w:rsidRPr="002629D5">
      <w:rPr>
        <w:b/>
        <w:i/>
        <w:sz w:val="24"/>
      </w:rPr>
      <w:t>Authorisation Application Form</w:t>
    </w:r>
    <w:r w:rsidRPr="002629D5">
      <w:rPr>
        <w:sz w:val="24"/>
      </w:rPr>
      <w:t xml:space="preserve"> </w:t>
    </w:r>
  </w:p>
  <w:p w:rsidR="009F7A64" w:rsidRDefault="009F7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6FC3"/>
    <w:multiLevelType w:val="hybridMultilevel"/>
    <w:tmpl w:val="7A16FE7E"/>
    <w:lvl w:ilvl="0" w:tplc="ADEE1EE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1F437A9"/>
    <w:multiLevelType w:val="hybridMultilevel"/>
    <w:tmpl w:val="7D4AF236"/>
    <w:lvl w:ilvl="0" w:tplc="1809001B">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F7E3D19"/>
    <w:multiLevelType w:val="hybridMultilevel"/>
    <w:tmpl w:val="68A29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16C6692"/>
    <w:multiLevelType w:val="hybridMultilevel"/>
    <w:tmpl w:val="137CBC6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80B68F7"/>
    <w:multiLevelType w:val="hybridMultilevel"/>
    <w:tmpl w:val="5ACE1AF2"/>
    <w:lvl w:ilvl="0" w:tplc="7BF27DA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6836D52"/>
    <w:multiLevelType w:val="hybridMultilevel"/>
    <w:tmpl w:val="91AA92E2"/>
    <w:lvl w:ilvl="0" w:tplc="1C460E5E">
      <w:start w:val="1"/>
      <w:numFmt w:val="lowerLetter"/>
      <w:lvlText w:val="(%1)"/>
      <w:lvlJc w:val="left"/>
      <w:pPr>
        <w:ind w:left="12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9950B82"/>
    <w:multiLevelType w:val="hybridMultilevel"/>
    <w:tmpl w:val="D728C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10"/>
    <w:rsid w:val="00012B76"/>
    <w:rsid w:val="000D0800"/>
    <w:rsid w:val="00103D77"/>
    <w:rsid w:val="00150A47"/>
    <w:rsid w:val="001C2659"/>
    <w:rsid w:val="00240102"/>
    <w:rsid w:val="00247F3F"/>
    <w:rsid w:val="00292943"/>
    <w:rsid w:val="002C63EB"/>
    <w:rsid w:val="00343AC5"/>
    <w:rsid w:val="00401BF2"/>
    <w:rsid w:val="004129AA"/>
    <w:rsid w:val="00491357"/>
    <w:rsid w:val="00495493"/>
    <w:rsid w:val="004D4267"/>
    <w:rsid w:val="00531201"/>
    <w:rsid w:val="005D3046"/>
    <w:rsid w:val="005F3A58"/>
    <w:rsid w:val="0060277C"/>
    <w:rsid w:val="00632190"/>
    <w:rsid w:val="006343C9"/>
    <w:rsid w:val="00657CFB"/>
    <w:rsid w:val="006724C9"/>
    <w:rsid w:val="006C3341"/>
    <w:rsid w:val="006C58B2"/>
    <w:rsid w:val="007069BC"/>
    <w:rsid w:val="00767F66"/>
    <w:rsid w:val="00792294"/>
    <w:rsid w:val="007975F7"/>
    <w:rsid w:val="007B1AFA"/>
    <w:rsid w:val="007B1D54"/>
    <w:rsid w:val="007D21AB"/>
    <w:rsid w:val="00825C89"/>
    <w:rsid w:val="00860264"/>
    <w:rsid w:val="008603A0"/>
    <w:rsid w:val="008C6BE2"/>
    <w:rsid w:val="008F6AF8"/>
    <w:rsid w:val="00900730"/>
    <w:rsid w:val="009155F6"/>
    <w:rsid w:val="00916761"/>
    <w:rsid w:val="00922BD7"/>
    <w:rsid w:val="00985138"/>
    <w:rsid w:val="00991E02"/>
    <w:rsid w:val="009C132E"/>
    <w:rsid w:val="009D45B2"/>
    <w:rsid w:val="009F3A59"/>
    <w:rsid w:val="009F7A64"/>
    <w:rsid w:val="00A7023A"/>
    <w:rsid w:val="00A8515E"/>
    <w:rsid w:val="00A8636E"/>
    <w:rsid w:val="00B0490F"/>
    <w:rsid w:val="00B47066"/>
    <w:rsid w:val="00B82929"/>
    <w:rsid w:val="00BB2A25"/>
    <w:rsid w:val="00C17F48"/>
    <w:rsid w:val="00C37460"/>
    <w:rsid w:val="00C875E1"/>
    <w:rsid w:val="00D15310"/>
    <w:rsid w:val="00D71768"/>
    <w:rsid w:val="00D739C7"/>
    <w:rsid w:val="00DA28A3"/>
    <w:rsid w:val="00DA2967"/>
    <w:rsid w:val="00E20AA6"/>
    <w:rsid w:val="00E86877"/>
    <w:rsid w:val="00EA7FA7"/>
    <w:rsid w:val="00F05B03"/>
    <w:rsid w:val="00F27C90"/>
    <w:rsid w:val="00F80437"/>
    <w:rsid w:val="00FB3369"/>
    <w:rsid w:val="00FD13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D729"/>
  <w15:docId w15:val="{6918BE30-7AD2-49D4-84F9-5B0A9509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531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D15310"/>
    <w:pPr>
      <w:keepNext/>
      <w:outlineLvl w:val="0"/>
    </w:pPr>
    <w:rPr>
      <w:rFonts w:ascii="Univers (WN)" w:hAnsi="Univers (WN)"/>
      <w:b/>
      <w:sz w:val="24"/>
    </w:rPr>
  </w:style>
  <w:style w:type="paragraph" w:styleId="Heading2">
    <w:name w:val="heading 2"/>
    <w:basedOn w:val="Normal"/>
    <w:next w:val="Normal"/>
    <w:link w:val="Heading2Char"/>
    <w:uiPriority w:val="9"/>
    <w:unhideWhenUsed/>
    <w:qFormat/>
    <w:rsid w:val="00D15310"/>
    <w:pPr>
      <w:keepNext/>
      <w:keepLines/>
      <w:spacing w:before="200" w:line="276" w:lineRule="auto"/>
      <w:outlineLvl w:val="1"/>
    </w:pPr>
    <w:rPr>
      <w:rFonts w:asciiTheme="majorHAnsi" w:eastAsiaTheme="majorEastAsia" w:hAnsiTheme="majorHAnsi" w:cstheme="majorBidi"/>
      <w:b/>
      <w:bCs/>
      <w:color w:val="5B9BD5" w:themeColor="accent1"/>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310"/>
    <w:rPr>
      <w:rFonts w:ascii="Univers (WN)" w:eastAsia="Times New Roman" w:hAnsi="Univers (WN)" w:cs="Times New Roman"/>
      <w:b/>
      <w:sz w:val="24"/>
      <w:szCs w:val="20"/>
      <w:lang w:val="en-GB"/>
    </w:rPr>
  </w:style>
  <w:style w:type="character" w:customStyle="1" w:styleId="Heading2Char">
    <w:name w:val="Heading 2 Char"/>
    <w:basedOn w:val="DefaultParagraphFont"/>
    <w:link w:val="Heading2"/>
    <w:uiPriority w:val="9"/>
    <w:rsid w:val="00D15310"/>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D15310"/>
    <w:rPr>
      <w:color w:val="0563C1" w:themeColor="hyperlink"/>
      <w:u w:val="single"/>
    </w:rPr>
  </w:style>
  <w:style w:type="paragraph" w:styleId="ListParagraph">
    <w:name w:val="List Paragraph"/>
    <w:basedOn w:val="Normal"/>
    <w:uiPriority w:val="34"/>
    <w:qFormat/>
    <w:rsid w:val="00D15310"/>
    <w:pPr>
      <w:ind w:left="720"/>
      <w:contextualSpacing/>
    </w:pPr>
  </w:style>
  <w:style w:type="character" w:styleId="FootnoteReference">
    <w:name w:val="footnote reference"/>
    <w:basedOn w:val="DefaultParagraphFont"/>
    <w:uiPriority w:val="99"/>
    <w:semiHidden/>
    <w:unhideWhenUsed/>
    <w:rsid w:val="00D15310"/>
    <w:rPr>
      <w:vertAlign w:val="superscript"/>
    </w:rPr>
  </w:style>
  <w:style w:type="table" w:styleId="TableGrid">
    <w:name w:val="Table Grid"/>
    <w:basedOn w:val="TableNormal"/>
    <w:uiPriority w:val="59"/>
    <w:rsid w:val="00D1531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5310"/>
  </w:style>
  <w:style w:type="character" w:customStyle="1" w:styleId="FootnoteTextChar">
    <w:name w:val="Footnote Text Char"/>
    <w:basedOn w:val="DefaultParagraphFont"/>
    <w:link w:val="FootnoteText"/>
    <w:uiPriority w:val="99"/>
    <w:semiHidden/>
    <w:rsid w:val="00D15310"/>
    <w:rPr>
      <w:rFonts w:ascii="Times New Roman" w:eastAsia="Times New Roman" w:hAnsi="Times New Roman" w:cs="Times New Roman"/>
      <w:sz w:val="20"/>
      <w:szCs w:val="20"/>
      <w:lang w:val="en-GB"/>
    </w:rPr>
  </w:style>
  <w:style w:type="table" w:customStyle="1" w:styleId="TableGrid1">
    <w:name w:val="Table Grid1"/>
    <w:basedOn w:val="TableNormal"/>
    <w:next w:val="TableGrid"/>
    <w:uiPriority w:val="59"/>
    <w:rsid w:val="00D1531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6AF8"/>
    <w:rPr>
      <w:rFonts w:ascii="Tahoma" w:hAnsi="Tahoma" w:cs="Tahoma"/>
      <w:sz w:val="16"/>
      <w:szCs w:val="16"/>
    </w:rPr>
  </w:style>
  <w:style w:type="character" w:customStyle="1" w:styleId="BalloonTextChar">
    <w:name w:val="Balloon Text Char"/>
    <w:basedOn w:val="DefaultParagraphFont"/>
    <w:link w:val="BalloonText"/>
    <w:uiPriority w:val="99"/>
    <w:semiHidden/>
    <w:rsid w:val="008F6AF8"/>
    <w:rPr>
      <w:rFonts w:ascii="Tahoma" w:eastAsia="Times New Roman" w:hAnsi="Tahoma" w:cs="Tahoma"/>
      <w:sz w:val="16"/>
      <w:szCs w:val="16"/>
      <w:lang w:val="en-GB"/>
    </w:rPr>
  </w:style>
  <w:style w:type="paragraph" w:styleId="Header">
    <w:name w:val="header"/>
    <w:basedOn w:val="Normal"/>
    <w:link w:val="HeaderChar"/>
    <w:uiPriority w:val="99"/>
    <w:unhideWhenUsed/>
    <w:rsid w:val="00657CFB"/>
    <w:pPr>
      <w:tabs>
        <w:tab w:val="center" w:pos="4513"/>
        <w:tab w:val="right" w:pos="9026"/>
      </w:tabs>
    </w:pPr>
  </w:style>
  <w:style w:type="character" w:customStyle="1" w:styleId="HeaderChar">
    <w:name w:val="Header Char"/>
    <w:basedOn w:val="DefaultParagraphFont"/>
    <w:link w:val="Header"/>
    <w:uiPriority w:val="99"/>
    <w:rsid w:val="00657CFB"/>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57CFB"/>
    <w:pPr>
      <w:tabs>
        <w:tab w:val="center" w:pos="4513"/>
        <w:tab w:val="right" w:pos="9026"/>
      </w:tabs>
    </w:pPr>
  </w:style>
  <w:style w:type="character" w:customStyle="1" w:styleId="FooterChar">
    <w:name w:val="Footer Char"/>
    <w:basedOn w:val="DefaultParagraphFont"/>
    <w:link w:val="Footer"/>
    <w:uiPriority w:val="99"/>
    <w:rsid w:val="00657CFB"/>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Props1.xml><?xml version="1.0" encoding="utf-8"?>
<ds:datastoreItem xmlns:ds="http://schemas.openxmlformats.org/officeDocument/2006/customXml" ds:itemID="{9A0E5CCD-2DC0-45F1-9A55-63BFA3FA8160}">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9FECADA8-2C85-4B76-8595-12712DC88F8A}">
  <ds:schemaRefs>
    <ds:schemaRef ds:uri="http://schemas.invenso.com/xbi/doc/TemplateResources.xs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678</Words>
  <Characters>3871</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Connolly</dc:creator>
  <cp:lastModifiedBy>Stuart Huskisson</cp:lastModifiedBy>
  <cp:revision>3</cp:revision>
  <cp:lastPrinted>2017-07-14T11:03:00Z</cp:lastPrinted>
  <dcterms:created xsi:type="dcterms:W3CDTF">2018-03-01T14:18:00Z</dcterms:created>
  <dcterms:modified xsi:type="dcterms:W3CDTF">2018-03-15T16:02:00Z</dcterms:modified>
</cp:coreProperties>
</file>