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D33A9B" w14:textId="77777777" w:rsidR="00AF552E" w:rsidRPr="009E753D" w:rsidRDefault="00AF552E" w:rsidP="00D148E0">
      <w:pPr>
        <w:tabs>
          <w:tab w:val="left" w:pos="4395"/>
          <w:tab w:val="left" w:pos="6521"/>
        </w:tabs>
        <w:jc w:val="center"/>
        <w:rPr>
          <w:rFonts w:ascii="Tahoma" w:hAnsi="Tahoma" w:cs="Tahoma"/>
          <w:b/>
          <w:i/>
          <w:sz w:val="30"/>
          <w:szCs w:val="30"/>
        </w:rPr>
      </w:pPr>
      <w:r w:rsidRPr="009E753D">
        <w:rPr>
          <w:rFonts w:ascii="Tahoma" w:hAnsi="Tahoma" w:cs="Tahoma"/>
          <w:b/>
          <w:sz w:val="30"/>
          <w:szCs w:val="30"/>
        </w:rPr>
        <w:t>Material Producer</w:t>
      </w:r>
      <w:r w:rsidR="000B4E63" w:rsidRPr="009E753D">
        <w:rPr>
          <w:rFonts w:ascii="Tahoma" w:hAnsi="Tahoma" w:cs="Tahoma"/>
          <w:b/>
          <w:sz w:val="30"/>
          <w:szCs w:val="30"/>
        </w:rPr>
        <w:t>’s</w:t>
      </w:r>
      <w:r w:rsidRPr="009E753D">
        <w:rPr>
          <w:rFonts w:ascii="Tahoma" w:hAnsi="Tahoma" w:cs="Tahoma"/>
          <w:b/>
          <w:sz w:val="30"/>
          <w:szCs w:val="30"/>
        </w:rPr>
        <w:t xml:space="preserve"> Declaration</w:t>
      </w:r>
    </w:p>
    <w:p w14:paraId="477C1DAE" w14:textId="77777777" w:rsidR="00AF552E" w:rsidRDefault="00AF552E" w:rsidP="000B4E63">
      <w:pPr>
        <w:tabs>
          <w:tab w:val="left" w:pos="4395"/>
          <w:tab w:val="left" w:pos="6521"/>
        </w:tabs>
        <w:rPr>
          <w:rFonts w:ascii="Tahoma" w:hAnsi="Tahoma" w:cs="Tahoma"/>
          <w:b/>
          <w:i/>
          <w:sz w:val="23"/>
          <w:szCs w:val="23"/>
        </w:rPr>
      </w:pPr>
    </w:p>
    <w:p w14:paraId="7F8B8016" w14:textId="77777777" w:rsidR="00D36C69" w:rsidRPr="009E753D" w:rsidRDefault="00D36C69" w:rsidP="000B4E63">
      <w:pPr>
        <w:tabs>
          <w:tab w:val="left" w:pos="4395"/>
          <w:tab w:val="left" w:pos="6521"/>
        </w:tabs>
        <w:rPr>
          <w:rFonts w:ascii="Tahoma" w:hAnsi="Tahoma" w:cs="Tahoma"/>
          <w:b/>
          <w:i/>
          <w:sz w:val="23"/>
          <w:szCs w:val="23"/>
        </w:rPr>
      </w:pPr>
    </w:p>
    <w:p w14:paraId="25BDD111" w14:textId="77777777" w:rsidR="00DA5A15" w:rsidRDefault="00AF552E" w:rsidP="00DA5A15">
      <w:pPr>
        <w:spacing w:line="360" w:lineRule="auto"/>
        <w:rPr>
          <w:rFonts w:ascii="Tahoma" w:hAnsi="Tahoma" w:cs="Tahoma"/>
          <w:sz w:val="23"/>
          <w:szCs w:val="23"/>
        </w:rPr>
      </w:pPr>
      <w:r w:rsidRPr="009E753D">
        <w:rPr>
          <w:rFonts w:ascii="Tahoma" w:hAnsi="Tahoma" w:cs="Tahoma"/>
          <w:sz w:val="23"/>
          <w:szCs w:val="23"/>
        </w:rPr>
        <w:t>To whom it may concern,</w:t>
      </w:r>
    </w:p>
    <w:p w14:paraId="7E0A436D" w14:textId="77777777" w:rsidR="00DA5A15" w:rsidRDefault="00DA5A15" w:rsidP="00DA5A15">
      <w:pPr>
        <w:spacing w:line="360" w:lineRule="auto"/>
        <w:rPr>
          <w:rFonts w:ascii="Tahoma" w:hAnsi="Tahoma" w:cs="Tahoma"/>
          <w:sz w:val="23"/>
          <w:szCs w:val="23"/>
        </w:rPr>
      </w:pPr>
    </w:p>
    <w:p w14:paraId="6AC9AD06" w14:textId="77777777" w:rsidR="00DA5A15" w:rsidRDefault="00AF552E" w:rsidP="00DA5A15">
      <w:pPr>
        <w:spacing w:line="360" w:lineRule="auto"/>
        <w:rPr>
          <w:rFonts w:ascii="Tahoma" w:hAnsi="Tahoma" w:cs="Tahoma"/>
          <w:sz w:val="23"/>
          <w:szCs w:val="23"/>
        </w:rPr>
      </w:pPr>
      <w:r w:rsidRPr="009E753D">
        <w:rPr>
          <w:rFonts w:ascii="Tahoma" w:hAnsi="Tahoma" w:cs="Tahoma"/>
          <w:sz w:val="23"/>
          <w:szCs w:val="23"/>
        </w:rPr>
        <w:t>I declare that I am the material producer</w:t>
      </w:r>
      <w:r w:rsidR="00160AE1" w:rsidRPr="00160AE1">
        <w:rPr>
          <w:rStyle w:val="FootnoteReference"/>
          <w:rFonts w:ascii="Tahoma" w:hAnsi="Tahoma" w:cs="Tahoma"/>
          <w:sz w:val="23"/>
          <w:szCs w:val="23"/>
        </w:rPr>
        <w:footnoteReference w:id="1"/>
      </w:r>
      <w:r w:rsidRPr="009E753D">
        <w:rPr>
          <w:rFonts w:ascii="Tahoma" w:hAnsi="Tahoma" w:cs="Tahoma"/>
          <w:sz w:val="23"/>
          <w:szCs w:val="23"/>
        </w:rPr>
        <w:t xml:space="preserve"> of </w:t>
      </w:r>
      <w:bookmarkStart w:id="1" w:name="_Hlk80099419"/>
      <w:r w:rsidR="005B64F3" w:rsidRPr="00E51D92">
        <w:rPr>
          <w:rFonts w:ascii="Tahoma" w:hAnsi="Tahoma" w:cs="Tahoma"/>
          <w:color w:val="E36C0A" w:themeColor="accent6" w:themeShade="BF"/>
          <w:sz w:val="23"/>
          <w:szCs w:val="23"/>
        </w:rPr>
        <w:t>[quantity]</w:t>
      </w:r>
      <w:r w:rsidR="005B64F3">
        <w:rPr>
          <w:rFonts w:ascii="Tahoma" w:hAnsi="Tahoma" w:cs="Tahoma"/>
          <w:sz w:val="23"/>
          <w:szCs w:val="23"/>
        </w:rPr>
        <w:t xml:space="preserve"> </w:t>
      </w:r>
      <w:bookmarkEnd w:id="1"/>
      <w:r w:rsidRPr="009E753D">
        <w:rPr>
          <w:rFonts w:ascii="Tahoma" w:hAnsi="Tahoma" w:cs="Tahoma"/>
          <w:sz w:val="23"/>
          <w:szCs w:val="23"/>
        </w:rPr>
        <w:t xml:space="preserve">______________ </w:t>
      </w:r>
      <w:r w:rsidR="002F4892">
        <w:rPr>
          <w:rFonts w:ascii="Tahoma" w:hAnsi="Tahoma" w:cs="Tahoma"/>
          <w:sz w:val="23"/>
          <w:szCs w:val="23"/>
        </w:rPr>
        <w:t>cubic metres (m</w:t>
      </w:r>
      <w:r w:rsidR="002F4892">
        <w:rPr>
          <w:rFonts w:ascii="Tahoma" w:hAnsi="Tahoma" w:cs="Tahoma"/>
          <w:sz w:val="23"/>
          <w:szCs w:val="23"/>
          <w:vertAlign w:val="superscript"/>
        </w:rPr>
        <w:t>3</w:t>
      </w:r>
      <w:r w:rsidR="002F4892">
        <w:rPr>
          <w:rFonts w:ascii="Tahoma" w:hAnsi="Tahoma" w:cs="Tahoma"/>
          <w:sz w:val="23"/>
          <w:szCs w:val="23"/>
        </w:rPr>
        <w:t>)</w:t>
      </w:r>
      <w:r w:rsidRPr="009E753D">
        <w:rPr>
          <w:rFonts w:ascii="Tahoma" w:hAnsi="Tahoma" w:cs="Tahoma"/>
          <w:sz w:val="23"/>
          <w:szCs w:val="23"/>
        </w:rPr>
        <w:t xml:space="preserve"> of </w:t>
      </w:r>
      <w:r w:rsidR="005B64F3" w:rsidRPr="00982C03">
        <w:rPr>
          <w:rFonts w:ascii="Tahoma" w:hAnsi="Tahoma" w:cs="Tahoma"/>
          <w:color w:val="E36C0A" w:themeColor="accent6" w:themeShade="BF"/>
          <w:sz w:val="23"/>
          <w:szCs w:val="23"/>
        </w:rPr>
        <w:t>[notified material]</w:t>
      </w:r>
      <w:r w:rsidR="005B64F3">
        <w:rPr>
          <w:rFonts w:ascii="Tahoma" w:hAnsi="Tahoma" w:cs="Tahoma"/>
          <w:sz w:val="23"/>
          <w:szCs w:val="23"/>
        </w:rPr>
        <w:t xml:space="preserve"> </w:t>
      </w:r>
      <w:r w:rsidR="005B64F3" w:rsidRPr="009E753D">
        <w:rPr>
          <w:rFonts w:ascii="Tahoma" w:hAnsi="Tahoma" w:cs="Tahoma"/>
          <w:sz w:val="23"/>
          <w:szCs w:val="23"/>
        </w:rPr>
        <w:t xml:space="preserve">___________________________ </w:t>
      </w:r>
      <w:r w:rsidRPr="009E753D">
        <w:rPr>
          <w:rFonts w:ascii="Tahoma" w:hAnsi="Tahoma" w:cs="Tahoma"/>
          <w:sz w:val="23"/>
          <w:szCs w:val="23"/>
        </w:rPr>
        <w:t xml:space="preserve"> to be produced at </w:t>
      </w:r>
      <w:r w:rsidRPr="009E753D">
        <w:rPr>
          <w:rFonts w:ascii="Tahoma" w:hAnsi="Tahoma" w:cs="Tahoma"/>
          <w:color w:val="E36C0A" w:themeColor="accent6" w:themeShade="BF"/>
          <w:sz w:val="23"/>
          <w:szCs w:val="23"/>
        </w:rPr>
        <w:t>[</w:t>
      </w:r>
      <w:r w:rsidR="00222309">
        <w:rPr>
          <w:rFonts w:ascii="Tahoma" w:hAnsi="Tahoma" w:cs="Tahoma"/>
          <w:color w:val="E36C0A" w:themeColor="accent6" w:themeShade="BF"/>
          <w:sz w:val="23"/>
          <w:szCs w:val="23"/>
        </w:rPr>
        <w:t>source location address</w:t>
      </w:r>
      <w:r w:rsidR="00222309">
        <w:rPr>
          <w:rStyle w:val="FootnoteReference"/>
          <w:rFonts w:ascii="Tahoma" w:hAnsi="Tahoma" w:cs="Tahoma"/>
          <w:color w:val="E36C0A" w:themeColor="accent6" w:themeShade="BF"/>
          <w:sz w:val="23"/>
          <w:szCs w:val="23"/>
        </w:rPr>
        <w:footnoteReference w:id="2"/>
      </w:r>
      <w:r w:rsidRPr="009E753D">
        <w:rPr>
          <w:rFonts w:ascii="Tahoma" w:hAnsi="Tahoma" w:cs="Tahoma"/>
          <w:color w:val="E36C0A" w:themeColor="accent6" w:themeShade="BF"/>
          <w:sz w:val="23"/>
          <w:szCs w:val="23"/>
        </w:rPr>
        <w:t>]</w:t>
      </w:r>
      <w:r w:rsidR="00AA7228">
        <w:rPr>
          <w:rFonts w:ascii="Tahoma" w:hAnsi="Tahoma" w:cs="Tahoma"/>
          <w:color w:val="E36C0A" w:themeColor="accent6" w:themeShade="BF"/>
          <w:sz w:val="23"/>
          <w:szCs w:val="23"/>
        </w:rPr>
        <w:t xml:space="preserve"> </w:t>
      </w:r>
      <w:r w:rsidR="00160AE1" w:rsidRPr="009E753D">
        <w:rPr>
          <w:rFonts w:ascii="Tahoma" w:hAnsi="Tahoma" w:cs="Tahoma"/>
          <w:sz w:val="23"/>
          <w:szCs w:val="23"/>
        </w:rPr>
        <w:t>___________________________________</w:t>
      </w:r>
      <w:r w:rsidR="005B64F3" w:rsidRPr="009E753D">
        <w:rPr>
          <w:rFonts w:ascii="Tahoma" w:hAnsi="Tahoma" w:cs="Tahoma"/>
          <w:sz w:val="23"/>
          <w:szCs w:val="23"/>
        </w:rPr>
        <w:t>_____________________</w:t>
      </w:r>
      <w:r w:rsidRPr="009E753D">
        <w:rPr>
          <w:rFonts w:ascii="Tahoma" w:hAnsi="Tahoma" w:cs="Tahoma"/>
          <w:color w:val="E36C0A" w:themeColor="accent6" w:themeShade="BF"/>
          <w:sz w:val="23"/>
          <w:szCs w:val="23"/>
        </w:rPr>
        <w:t xml:space="preserve"> </w:t>
      </w:r>
      <w:r w:rsidRPr="009E753D">
        <w:rPr>
          <w:rFonts w:ascii="Tahoma" w:hAnsi="Tahoma" w:cs="Tahoma"/>
          <w:sz w:val="23"/>
          <w:szCs w:val="23"/>
        </w:rPr>
        <w:t xml:space="preserve">______________________________________________ </w:t>
      </w:r>
      <w:r w:rsidR="00AA7228">
        <w:rPr>
          <w:rFonts w:ascii="Tahoma" w:hAnsi="Tahoma" w:cs="Tahoma"/>
          <w:sz w:val="23"/>
          <w:szCs w:val="23"/>
        </w:rPr>
        <w:t xml:space="preserve">which </w:t>
      </w:r>
      <w:r w:rsidRPr="009E753D">
        <w:rPr>
          <w:rFonts w:ascii="Tahoma" w:hAnsi="Tahoma" w:cs="Tahoma"/>
          <w:sz w:val="23"/>
          <w:szCs w:val="23"/>
        </w:rPr>
        <w:t xml:space="preserve">I consider to be a by-product of my </w:t>
      </w:r>
      <w:r w:rsidR="009E753D">
        <w:rPr>
          <w:rFonts w:ascii="Tahoma" w:hAnsi="Tahoma" w:cs="Tahoma"/>
          <w:sz w:val="23"/>
          <w:szCs w:val="23"/>
        </w:rPr>
        <w:t xml:space="preserve">production </w:t>
      </w:r>
      <w:r w:rsidRPr="009E753D">
        <w:rPr>
          <w:rFonts w:ascii="Tahoma" w:hAnsi="Tahoma" w:cs="Tahoma"/>
          <w:sz w:val="23"/>
          <w:szCs w:val="23"/>
        </w:rPr>
        <w:t>process which i</w:t>
      </w:r>
      <w:r w:rsidR="00AA7228">
        <w:rPr>
          <w:rFonts w:ascii="Tahoma" w:hAnsi="Tahoma" w:cs="Tahoma"/>
          <w:sz w:val="23"/>
          <w:szCs w:val="23"/>
        </w:rPr>
        <w:t>nvolves</w:t>
      </w:r>
      <w:r w:rsidRPr="009E753D">
        <w:rPr>
          <w:rFonts w:ascii="Tahoma" w:hAnsi="Tahoma" w:cs="Tahoma"/>
          <w:sz w:val="23"/>
          <w:szCs w:val="23"/>
        </w:rPr>
        <w:t xml:space="preserve"> </w:t>
      </w:r>
      <w:r w:rsidR="00DA5A15" w:rsidRPr="009E753D">
        <w:rPr>
          <w:rFonts w:ascii="Tahoma" w:hAnsi="Tahoma" w:cs="Tahoma"/>
          <w:sz w:val="23"/>
          <w:szCs w:val="23"/>
        </w:rPr>
        <w:t>______________</w:t>
      </w:r>
      <w:r w:rsidR="005B64F3" w:rsidRPr="009E753D">
        <w:rPr>
          <w:rFonts w:ascii="Tahoma" w:hAnsi="Tahoma" w:cs="Tahoma"/>
          <w:sz w:val="23"/>
          <w:szCs w:val="23"/>
        </w:rPr>
        <w:t>_________________</w:t>
      </w:r>
    </w:p>
    <w:p w14:paraId="34626D77" w14:textId="77777777" w:rsidR="00AF552E" w:rsidRPr="00DA5A15" w:rsidRDefault="00AF552E" w:rsidP="00DA5A15">
      <w:pPr>
        <w:spacing w:line="360" w:lineRule="auto"/>
        <w:rPr>
          <w:rFonts w:ascii="Tahoma" w:hAnsi="Tahoma" w:cs="Tahoma"/>
          <w:sz w:val="23"/>
          <w:szCs w:val="23"/>
        </w:rPr>
      </w:pPr>
      <w:r w:rsidRPr="009E753D">
        <w:rPr>
          <w:rFonts w:ascii="Tahoma" w:hAnsi="Tahoma" w:cs="Tahoma"/>
          <w:sz w:val="23"/>
          <w:szCs w:val="23"/>
        </w:rPr>
        <w:t>___________________________________________________________________</w:t>
      </w:r>
      <w:r w:rsidR="000B4E63" w:rsidRPr="009E753D">
        <w:rPr>
          <w:rFonts w:ascii="Tahoma" w:hAnsi="Tahoma" w:cs="Tahoma"/>
          <w:sz w:val="23"/>
          <w:szCs w:val="23"/>
        </w:rPr>
        <w:t>____.</w:t>
      </w:r>
      <w:r w:rsidRPr="009E753D">
        <w:rPr>
          <w:rFonts w:ascii="Tahoma" w:hAnsi="Tahoma" w:cs="Tahoma"/>
          <w:sz w:val="23"/>
          <w:szCs w:val="23"/>
        </w:rPr>
        <w:t xml:space="preserve"> </w:t>
      </w:r>
    </w:p>
    <w:p w14:paraId="211815EA" w14:textId="167E62E5" w:rsidR="00AF552E" w:rsidRDefault="00AF552E" w:rsidP="00D148E0">
      <w:pPr>
        <w:spacing w:before="240" w:line="360" w:lineRule="auto"/>
        <w:jc w:val="both"/>
        <w:rPr>
          <w:rFonts w:ascii="Tahoma" w:hAnsi="Tahoma" w:cs="Tahoma"/>
          <w:sz w:val="23"/>
          <w:szCs w:val="23"/>
        </w:rPr>
      </w:pPr>
      <w:r w:rsidRPr="009E753D">
        <w:rPr>
          <w:rFonts w:ascii="Tahoma" w:hAnsi="Tahoma" w:cs="Tahoma"/>
          <w:sz w:val="23"/>
          <w:szCs w:val="23"/>
        </w:rPr>
        <w:t>As the material producer I give my express written consent to allow the person(s) named below</w:t>
      </w:r>
      <w:r w:rsidR="00B374A2">
        <w:rPr>
          <w:rFonts w:ascii="Tahoma" w:hAnsi="Tahoma" w:cs="Tahoma"/>
          <w:sz w:val="23"/>
          <w:szCs w:val="23"/>
        </w:rPr>
        <w:t xml:space="preserve"> (the notifier)</w:t>
      </w:r>
      <w:r w:rsidRPr="009E753D">
        <w:rPr>
          <w:rFonts w:ascii="Tahoma" w:hAnsi="Tahoma" w:cs="Tahoma"/>
          <w:sz w:val="23"/>
          <w:szCs w:val="23"/>
        </w:rPr>
        <w:t xml:space="preserve"> to, on my behalf, submit a by-product notification to the Agency </w:t>
      </w:r>
      <w:r w:rsidR="009E753D">
        <w:rPr>
          <w:rFonts w:ascii="Tahoma" w:hAnsi="Tahoma" w:cs="Tahoma"/>
          <w:sz w:val="23"/>
          <w:szCs w:val="23"/>
        </w:rPr>
        <w:t xml:space="preserve">under </w:t>
      </w:r>
      <w:r w:rsidR="00E141BA">
        <w:rPr>
          <w:rFonts w:ascii="Tahoma" w:hAnsi="Tahoma" w:cs="Tahoma"/>
          <w:sz w:val="23"/>
          <w:szCs w:val="23"/>
        </w:rPr>
        <w:t>Regulation</w:t>
      </w:r>
      <w:r w:rsidR="00E141BA">
        <w:rPr>
          <w:rFonts w:ascii="Tahoma" w:hAnsi="Tahoma" w:cs="Tahoma"/>
          <w:sz w:val="23"/>
          <w:szCs w:val="23"/>
        </w:rPr>
        <w:t xml:space="preserve"> </w:t>
      </w:r>
      <w:r w:rsidR="009E753D">
        <w:rPr>
          <w:rFonts w:ascii="Tahoma" w:hAnsi="Tahoma" w:cs="Tahoma"/>
          <w:sz w:val="23"/>
          <w:szCs w:val="23"/>
        </w:rPr>
        <w:t>27 of the European Union (Waste Directive) Regulations 2011-2020</w:t>
      </w:r>
      <w:r w:rsidRPr="009E753D">
        <w:rPr>
          <w:rFonts w:ascii="Tahoma" w:hAnsi="Tahoma" w:cs="Tahoma"/>
          <w:sz w:val="23"/>
          <w:szCs w:val="23"/>
        </w:rPr>
        <w:t xml:space="preserve">.  </w:t>
      </w:r>
    </w:p>
    <w:p w14:paraId="182A1F45" w14:textId="0F10691C" w:rsidR="005A4EE1" w:rsidRDefault="005A4EE1" w:rsidP="00D148E0">
      <w:pPr>
        <w:spacing w:before="240" w:line="360" w:lineRule="auto"/>
        <w:jc w:val="both"/>
        <w:rPr>
          <w:rFonts w:ascii="Tahoma" w:hAnsi="Tahoma" w:cs="Tahoma"/>
          <w:sz w:val="23"/>
          <w:szCs w:val="23"/>
        </w:rPr>
      </w:pPr>
      <w:bookmarkStart w:id="4" w:name="_Hlk89346186"/>
      <w:bookmarkStart w:id="5" w:name="_Hlk89354351"/>
      <w:r w:rsidRPr="00AF305B">
        <w:rPr>
          <w:rFonts w:ascii="Tahoma" w:hAnsi="Tahoma" w:cs="Tahoma"/>
          <w:sz w:val="23"/>
          <w:szCs w:val="23"/>
        </w:rPr>
        <w:t xml:space="preserve">I give consent to the EPA to copy this </w:t>
      </w:r>
      <w:r>
        <w:rPr>
          <w:rFonts w:ascii="Tahoma" w:hAnsi="Tahoma" w:cs="Tahoma"/>
          <w:sz w:val="23"/>
          <w:szCs w:val="23"/>
        </w:rPr>
        <w:t>declaration</w:t>
      </w:r>
      <w:r w:rsidRPr="00AF305B">
        <w:rPr>
          <w:rFonts w:ascii="Tahoma" w:hAnsi="Tahoma" w:cs="Tahoma"/>
          <w:sz w:val="23"/>
          <w:szCs w:val="23"/>
        </w:rPr>
        <w:t xml:space="preserve"> for its own use and make it available for inspection by relevant staff and openly available to the public on the EPA website.</w:t>
      </w:r>
    </w:p>
    <w:bookmarkEnd w:id="5"/>
    <w:p w14:paraId="039D1298" w14:textId="77777777" w:rsidR="00AF305B" w:rsidRDefault="00AF305B" w:rsidP="00D148E0">
      <w:pPr>
        <w:jc w:val="both"/>
        <w:rPr>
          <w:rFonts w:ascii="Tahoma" w:hAnsi="Tahoma" w:cs="Tahoma"/>
          <w:sz w:val="23"/>
          <w:szCs w:val="23"/>
        </w:rPr>
      </w:pPr>
    </w:p>
    <w:tbl>
      <w:tblPr>
        <w:tblStyle w:val="TableGrid"/>
        <w:tblW w:w="90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5529"/>
      </w:tblGrid>
      <w:tr w:rsidR="00222309" w14:paraId="12C84BB1" w14:textId="77777777" w:rsidTr="00340199">
        <w:trPr>
          <w:trHeight w:val="319"/>
        </w:trPr>
        <w:tc>
          <w:tcPr>
            <w:tcW w:w="3510" w:type="dxa"/>
            <w:vAlign w:val="bottom"/>
          </w:tcPr>
          <w:bookmarkEnd w:id="4"/>
          <w:p w14:paraId="013D34C0" w14:textId="77777777" w:rsidR="00222309" w:rsidRPr="00222309" w:rsidRDefault="00222309" w:rsidP="00340199">
            <w:pPr>
              <w:spacing w:line="360" w:lineRule="auto"/>
              <w:rPr>
                <w:rFonts w:ascii="Tahoma" w:hAnsi="Tahoma" w:cs="Tahoma"/>
                <w:b/>
                <w:sz w:val="23"/>
                <w:szCs w:val="23"/>
              </w:rPr>
            </w:pPr>
            <w:r w:rsidRPr="00222309">
              <w:rPr>
                <w:rFonts w:ascii="Tahoma" w:hAnsi="Tahoma" w:cs="Tahoma"/>
                <w:b/>
                <w:sz w:val="23"/>
                <w:szCs w:val="23"/>
              </w:rPr>
              <w:t>Notifier Name</w:t>
            </w:r>
            <w:r w:rsidR="00AC20B9">
              <w:rPr>
                <w:rFonts w:ascii="Tahoma" w:hAnsi="Tahoma" w:cs="Tahoma"/>
                <w:b/>
                <w:sz w:val="23"/>
                <w:szCs w:val="23"/>
              </w:rPr>
              <w:t>:</w:t>
            </w:r>
          </w:p>
        </w:tc>
        <w:tc>
          <w:tcPr>
            <w:tcW w:w="5529" w:type="dxa"/>
            <w:tcBorders>
              <w:bottom w:val="single" w:sz="4" w:space="0" w:color="auto"/>
            </w:tcBorders>
            <w:vAlign w:val="bottom"/>
          </w:tcPr>
          <w:p w14:paraId="241D4AB8" w14:textId="77777777" w:rsidR="00222309" w:rsidRDefault="00222309" w:rsidP="00340199">
            <w:pPr>
              <w:spacing w:line="360" w:lineRule="auto"/>
              <w:rPr>
                <w:rFonts w:ascii="Tahoma" w:hAnsi="Tahoma" w:cs="Tahoma"/>
                <w:sz w:val="23"/>
                <w:szCs w:val="23"/>
              </w:rPr>
            </w:pPr>
          </w:p>
        </w:tc>
      </w:tr>
      <w:tr w:rsidR="00222309" w14:paraId="5B18731F" w14:textId="77777777" w:rsidTr="00340199">
        <w:trPr>
          <w:trHeight w:val="319"/>
        </w:trPr>
        <w:tc>
          <w:tcPr>
            <w:tcW w:w="3510" w:type="dxa"/>
            <w:vAlign w:val="bottom"/>
          </w:tcPr>
          <w:p w14:paraId="290C71EC" w14:textId="77777777" w:rsidR="00222309" w:rsidRPr="00222309" w:rsidRDefault="00222309" w:rsidP="00340199">
            <w:pPr>
              <w:spacing w:line="360" w:lineRule="auto"/>
              <w:rPr>
                <w:rFonts w:ascii="Tahoma" w:hAnsi="Tahoma" w:cs="Tahoma"/>
                <w:b/>
                <w:sz w:val="23"/>
                <w:szCs w:val="23"/>
              </w:rPr>
            </w:pPr>
            <w:r w:rsidRPr="00222309">
              <w:rPr>
                <w:rFonts w:ascii="Tahoma" w:hAnsi="Tahoma" w:cs="Tahoma"/>
                <w:b/>
                <w:sz w:val="23"/>
                <w:szCs w:val="23"/>
              </w:rPr>
              <w:t>Notifier Company</w:t>
            </w:r>
            <w:r w:rsidR="00AC20B9">
              <w:rPr>
                <w:rFonts w:ascii="Tahoma" w:hAnsi="Tahoma" w:cs="Tahoma"/>
                <w:b/>
                <w:sz w:val="23"/>
                <w:szCs w:val="23"/>
              </w:rPr>
              <w:t>:</w:t>
            </w:r>
          </w:p>
        </w:tc>
        <w:tc>
          <w:tcPr>
            <w:tcW w:w="5529" w:type="dxa"/>
            <w:tcBorders>
              <w:top w:val="single" w:sz="4" w:space="0" w:color="auto"/>
              <w:bottom w:val="single" w:sz="4" w:space="0" w:color="auto"/>
            </w:tcBorders>
            <w:vAlign w:val="bottom"/>
          </w:tcPr>
          <w:p w14:paraId="5D7B37CC" w14:textId="77777777" w:rsidR="00222309" w:rsidRDefault="00222309" w:rsidP="00340199">
            <w:pPr>
              <w:spacing w:line="360" w:lineRule="auto"/>
              <w:rPr>
                <w:rFonts w:ascii="Tahoma" w:hAnsi="Tahoma" w:cs="Tahoma"/>
                <w:sz w:val="23"/>
                <w:szCs w:val="23"/>
              </w:rPr>
            </w:pPr>
          </w:p>
        </w:tc>
      </w:tr>
      <w:tr w:rsidR="00222309" w14:paraId="0D2BCA5B" w14:textId="77777777" w:rsidTr="007D61BB">
        <w:trPr>
          <w:trHeight w:val="273"/>
        </w:trPr>
        <w:tc>
          <w:tcPr>
            <w:tcW w:w="3510" w:type="dxa"/>
            <w:vAlign w:val="bottom"/>
          </w:tcPr>
          <w:p w14:paraId="540564E5" w14:textId="77777777" w:rsidR="00222309" w:rsidRPr="00222309" w:rsidRDefault="00222309" w:rsidP="00340199">
            <w:pPr>
              <w:spacing w:line="360" w:lineRule="auto"/>
              <w:rPr>
                <w:rFonts w:ascii="Tahoma" w:hAnsi="Tahoma" w:cs="Tahoma"/>
                <w:b/>
                <w:sz w:val="23"/>
                <w:szCs w:val="23"/>
              </w:rPr>
            </w:pPr>
            <w:r w:rsidRPr="00222309">
              <w:rPr>
                <w:rFonts w:ascii="Tahoma" w:hAnsi="Tahoma" w:cs="Tahoma"/>
                <w:b/>
                <w:sz w:val="23"/>
                <w:szCs w:val="23"/>
              </w:rPr>
              <w:t>Notifier Company Address:</w:t>
            </w:r>
          </w:p>
        </w:tc>
        <w:tc>
          <w:tcPr>
            <w:tcW w:w="5529" w:type="dxa"/>
            <w:tcBorders>
              <w:top w:val="single" w:sz="4" w:space="0" w:color="auto"/>
              <w:bottom w:val="single" w:sz="4" w:space="0" w:color="auto"/>
            </w:tcBorders>
            <w:vAlign w:val="bottom"/>
          </w:tcPr>
          <w:p w14:paraId="6DFC8FF6" w14:textId="77777777" w:rsidR="00222309" w:rsidRDefault="00222309" w:rsidP="00340199">
            <w:pPr>
              <w:spacing w:line="360" w:lineRule="auto"/>
              <w:rPr>
                <w:rFonts w:ascii="Tahoma" w:hAnsi="Tahoma" w:cs="Tahoma"/>
                <w:sz w:val="23"/>
                <w:szCs w:val="23"/>
              </w:rPr>
            </w:pPr>
          </w:p>
        </w:tc>
      </w:tr>
      <w:tr w:rsidR="00222309" w14:paraId="01925DA0" w14:textId="77777777" w:rsidTr="00340199">
        <w:trPr>
          <w:trHeight w:val="319"/>
        </w:trPr>
        <w:tc>
          <w:tcPr>
            <w:tcW w:w="3510" w:type="dxa"/>
            <w:vAlign w:val="bottom"/>
          </w:tcPr>
          <w:p w14:paraId="63FEAD71" w14:textId="77777777" w:rsidR="00222309" w:rsidRDefault="00222309" w:rsidP="00340199">
            <w:pPr>
              <w:spacing w:line="360" w:lineRule="auto"/>
              <w:rPr>
                <w:rFonts w:ascii="Tahoma" w:hAnsi="Tahoma" w:cs="Tahoma"/>
                <w:sz w:val="23"/>
                <w:szCs w:val="23"/>
              </w:rPr>
            </w:pPr>
          </w:p>
        </w:tc>
        <w:tc>
          <w:tcPr>
            <w:tcW w:w="5529" w:type="dxa"/>
            <w:tcBorders>
              <w:top w:val="single" w:sz="4" w:space="0" w:color="auto"/>
              <w:bottom w:val="single" w:sz="4" w:space="0" w:color="auto"/>
            </w:tcBorders>
            <w:vAlign w:val="bottom"/>
          </w:tcPr>
          <w:p w14:paraId="3C50C495" w14:textId="77777777" w:rsidR="00222309" w:rsidRDefault="00222309" w:rsidP="00340199">
            <w:pPr>
              <w:spacing w:line="360" w:lineRule="auto"/>
              <w:rPr>
                <w:rFonts w:ascii="Tahoma" w:hAnsi="Tahoma" w:cs="Tahoma"/>
                <w:sz w:val="23"/>
                <w:szCs w:val="23"/>
              </w:rPr>
            </w:pPr>
          </w:p>
        </w:tc>
      </w:tr>
    </w:tbl>
    <w:p w14:paraId="671E8044" w14:textId="77777777" w:rsidR="00AC20B9" w:rsidRPr="009E753D" w:rsidRDefault="00AC20B9" w:rsidP="00222309">
      <w:pPr>
        <w:spacing w:line="360" w:lineRule="auto"/>
        <w:jc w:val="both"/>
        <w:rPr>
          <w:rFonts w:ascii="Tahoma" w:hAnsi="Tahoma" w:cs="Tahoma"/>
          <w:sz w:val="23"/>
          <w:szCs w:val="23"/>
        </w:rPr>
      </w:pPr>
    </w:p>
    <w:tbl>
      <w:tblPr>
        <w:tblStyle w:val="TableGrid"/>
        <w:tblW w:w="9073" w:type="dxa"/>
        <w:tblInd w:w="-142" w:type="dxa"/>
        <w:tblLook w:val="04A0" w:firstRow="1" w:lastRow="0" w:firstColumn="1" w:lastColumn="0" w:noHBand="0" w:noVBand="1"/>
      </w:tblPr>
      <w:tblGrid>
        <w:gridCol w:w="3544"/>
        <w:gridCol w:w="5529"/>
      </w:tblGrid>
      <w:tr w:rsidR="00340199" w:rsidRPr="009E753D" w14:paraId="5BC93660" w14:textId="77777777" w:rsidTr="00340199">
        <w:trPr>
          <w:trHeight w:val="421"/>
        </w:trPr>
        <w:tc>
          <w:tcPr>
            <w:tcW w:w="3544" w:type="dxa"/>
            <w:tcBorders>
              <w:top w:val="nil"/>
              <w:left w:val="nil"/>
              <w:bottom w:val="nil"/>
              <w:right w:val="nil"/>
            </w:tcBorders>
            <w:vAlign w:val="bottom"/>
          </w:tcPr>
          <w:p w14:paraId="600D14D8" w14:textId="77777777" w:rsidR="00340199" w:rsidRPr="009E753D" w:rsidRDefault="00340199" w:rsidP="00D148E0">
            <w:pPr>
              <w:spacing w:line="360" w:lineRule="auto"/>
              <w:rPr>
                <w:rFonts w:ascii="Tahoma" w:hAnsi="Tahoma" w:cs="Tahoma"/>
                <w:b/>
                <w:sz w:val="23"/>
                <w:szCs w:val="23"/>
              </w:rPr>
            </w:pPr>
            <w:bookmarkStart w:id="6" w:name="_Hlk44571717"/>
            <w:bookmarkStart w:id="7" w:name="_Hlk89354314"/>
            <w:r w:rsidRPr="009E753D">
              <w:rPr>
                <w:rFonts w:ascii="Tahoma" w:hAnsi="Tahoma" w:cs="Tahoma"/>
                <w:b/>
                <w:sz w:val="23"/>
                <w:szCs w:val="23"/>
              </w:rPr>
              <w:t>Date:</w:t>
            </w:r>
          </w:p>
        </w:tc>
        <w:tc>
          <w:tcPr>
            <w:tcW w:w="5529" w:type="dxa"/>
            <w:tcBorders>
              <w:top w:val="nil"/>
              <w:left w:val="nil"/>
              <w:bottom w:val="single" w:sz="4" w:space="0" w:color="auto"/>
              <w:right w:val="nil"/>
            </w:tcBorders>
            <w:vAlign w:val="bottom"/>
          </w:tcPr>
          <w:p w14:paraId="70E586F2" w14:textId="77777777" w:rsidR="00340199" w:rsidRPr="009E753D" w:rsidRDefault="00340199" w:rsidP="00D148E0">
            <w:pPr>
              <w:spacing w:line="360" w:lineRule="auto"/>
              <w:jc w:val="both"/>
              <w:rPr>
                <w:rFonts w:ascii="Tahoma" w:hAnsi="Tahoma" w:cs="Tahoma"/>
                <w:sz w:val="23"/>
                <w:szCs w:val="23"/>
              </w:rPr>
            </w:pPr>
          </w:p>
        </w:tc>
      </w:tr>
      <w:bookmarkEnd w:id="6"/>
      <w:tr w:rsidR="00340199" w:rsidRPr="009E753D" w14:paraId="75C9F1E4" w14:textId="77777777" w:rsidTr="00340199">
        <w:trPr>
          <w:trHeight w:val="421"/>
        </w:trPr>
        <w:tc>
          <w:tcPr>
            <w:tcW w:w="3544" w:type="dxa"/>
            <w:tcBorders>
              <w:top w:val="nil"/>
              <w:left w:val="nil"/>
              <w:bottom w:val="nil"/>
              <w:right w:val="nil"/>
            </w:tcBorders>
            <w:vAlign w:val="bottom"/>
          </w:tcPr>
          <w:p w14:paraId="5137DDEF" w14:textId="77777777" w:rsidR="00340199" w:rsidRPr="009E753D" w:rsidRDefault="00340199" w:rsidP="00D148E0">
            <w:pPr>
              <w:spacing w:line="360" w:lineRule="auto"/>
              <w:rPr>
                <w:rFonts w:ascii="Tahoma" w:hAnsi="Tahoma" w:cs="Tahoma"/>
                <w:b/>
                <w:sz w:val="23"/>
                <w:szCs w:val="23"/>
              </w:rPr>
            </w:pPr>
            <w:r w:rsidRPr="009E753D">
              <w:rPr>
                <w:rFonts w:ascii="Tahoma" w:hAnsi="Tahoma" w:cs="Tahoma"/>
                <w:b/>
                <w:sz w:val="23"/>
                <w:szCs w:val="23"/>
              </w:rPr>
              <w:t>Signed</w:t>
            </w:r>
            <w:r>
              <w:rPr>
                <w:rStyle w:val="FootnoteReference"/>
                <w:rFonts w:ascii="Tahoma" w:hAnsi="Tahoma" w:cs="Tahoma"/>
                <w:b/>
                <w:sz w:val="23"/>
                <w:szCs w:val="23"/>
              </w:rPr>
              <w:footnoteReference w:id="3"/>
            </w:r>
            <w:r w:rsidRPr="009E753D">
              <w:rPr>
                <w:rFonts w:ascii="Tahoma" w:hAnsi="Tahoma" w:cs="Tahoma"/>
                <w:b/>
                <w:sz w:val="23"/>
                <w:szCs w:val="23"/>
              </w:rPr>
              <w:t>:</w:t>
            </w:r>
          </w:p>
        </w:tc>
        <w:tc>
          <w:tcPr>
            <w:tcW w:w="5529" w:type="dxa"/>
            <w:tcBorders>
              <w:top w:val="nil"/>
              <w:left w:val="nil"/>
              <w:bottom w:val="single" w:sz="4" w:space="0" w:color="auto"/>
              <w:right w:val="nil"/>
            </w:tcBorders>
            <w:vAlign w:val="bottom"/>
          </w:tcPr>
          <w:p w14:paraId="674A0A97" w14:textId="77777777" w:rsidR="00340199" w:rsidRPr="00CF0AC4" w:rsidRDefault="00340199" w:rsidP="00D148E0">
            <w:pPr>
              <w:spacing w:line="360" w:lineRule="auto"/>
              <w:jc w:val="both"/>
              <w:rPr>
                <w:rFonts w:ascii="Bradley Hand ITC" w:hAnsi="Bradley Hand ITC" w:cs="Tahoma"/>
                <w:i/>
                <w:sz w:val="23"/>
                <w:szCs w:val="23"/>
              </w:rPr>
            </w:pPr>
          </w:p>
        </w:tc>
      </w:tr>
      <w:tr w:rsidR="00340199" w:rsidRPr="009E753D" w14:paraId="62B276E4" w14:textId="77777777" w:rsidTr="00340199">
        <w:trPr>
          <w:trHeight w:val="421"/>
        </w:trPr>
        <w:tc>
          <w:tcPr>
            <w:tcW w:w="3544" w:type="dxa"/>
            <w:tcBorders>
              <w:top w:val="nil"/>
              <w:left w:val="nil"/>
              <w:bottom w:val="nil"/>
              <w:right w:val="nil"/>
            </w:tcBorders>
            <w:vAlign w:val="bottom"/>
            <w:hideMark/>
          </w:tcPr>
          <w:p w14:paraId="5F51ABF7" w14:textId="77777777" w:rsidR="00340199" w:rsidRPr="009E753D" w:rsidRDefault="00340199" w:rsidP="00D148E0">
            <w:pPr>
              <w:spacing w:line="360" w:lineRule="auto"/>
              <w:rPr>
                <w:rFonts w:ascii="Tahoma" w:hAnsi="Tahoma" w:cs="Tahoma"/>
                <w:b/>
                <w:sz w:val="23"/>
                <w:szCs w:val="23"/>
              </w:rPr>
            </w:pPr>
            <w:r w:rsidRPr="009E753D">
              <w:rPr>
                <w:rFonts w:ascii="Tahoma" w:hAnsi="Tahoma" w:cs="Tahoma"/>
                <w:b/>
                <w:sz w:val="23"/>
                <w:szCs w:val="23"/>
              </w:rPr>
              <w:t xml:space="preserve">Print </w:t>
            </w:r>
            <w:r>
              <w:rPr>
                <w:rFonts w:ascii="Tahoma" w:hAnsi="Tahoma" w:cs="Tahoma"/>
                <w:b/>
                <w:sz w:val="23"/>
                <w:szCs w:val="23"/>
              </w:rPr>
              <w:t>N</w:t>
            </w:r>
            <w:r w:rsidRPr="009E753D">
              <w:rPr>
                <w:rFonts w:ascii="Tahoma" w:hAnsi="Tahoma" w:cs="Tahoma"/>
                <w:b/>
                <w:sz w:val="23"/>
                <w:szCs w:val="23"/>
              </w:rPr>
              <w:t>ame:</w:t>
            </w:r>
          </w:p>
        </w:tc>
        <w:tc>
          <w:tcPr>
            <w:tcW w:w="5529" w:type="dxa"/>
            <w:tcBorders>
              <w:top w:val="single" w:sz="4" w:space="0" w:color="auto"/>
              <w:left w:val="nil"/>
              <w:bottom w:val="single" w:sz="4" w:space="0" w:color="auto"/>
              <w:right w:val="nil"/>
            </w:tcBorders>
            <w:vAlign w:val="bottom"/>
          </w:tcPr>
          <w:p w14:paraId="5B3F118C" w14:textId="77777777" w:rsidR="00340199" w:rsidRPr="009E753D" w:rsidRDefault="00340199" w:rsidP="00D148E0">
            <w:pPr>
              <w:spacing w:line="360" w:lineRule="auto"/>
              <w:jc w:val="both"/>
              <w:rPr>
                <w:rFonts w:ascii="Tahoma" w:hAnsi="Tahoma" w:cs="Tahoma"/>
                <w:sz w:val="23"/>
                <w:szCs w:val="23"/>
              </w:rPr>
            </w:pPr>
          </w:p>
        </w:tc>
      </w:tr>
      <w:tr w:rsidR="00340199" w:rsidRPr="009E753D" w14:paraId="70BF5D9F" w14:textId="77777777" w:rsidTr="00340199">
        <w:trPr>
          <w:trHeight w:val="421"/>
        </w:trPr>
        <w:tc>
          <w:tcPr>
            <w:tcW w:w="3544" w:type="dxa"/>
            <w:tcBorders>
              <w:top w:val="nil"/>
              <w:left w:val="nil"/>
              <w:bottom w:val="nil"/>
              <w:right w:val="nil"/>
            </w:tcBorders>
            <w:vAlign w:val="bottom"/>
            <w:hideMark/>
          </w:tcPr>
          <w:p w14:paraId="7387F339" w14:textId="77777777" w:rsidR="00340199" w:rsidRPr="009E753D" w:rsidRDefault="00340199" w:rsidP="00D148E0">
            <w:pPr>
              <w:spacing w:line="360" w:lineRule="auto"/>
              <w:rPr>
                <w:rFonts w:ascii="Tahoma" w:hAnsi="Tahoma" w:cs="Tahoma"/>
                <w:b/>
                <w:sz w:val="23"/>
                <w:szCs w:val="23"/>
              </w:rPr>
            </w:pPr>
            <w:r w:rsidRPr="009E753D">
              <w:rPr>
                <w:rFonts w:ascii="Tahoma" w:hAnsi="Tahoma" w:cs="Tahoma"/>
                <w:b/>
                <w:sz w:val="23"/>
                <w:szCs w:val="23"/>
              </w:rPr>
              <w:t xml:space="preserve">Company </w:t>
            </w:r>
            <w:r>
              <w:rPr>
                <w:rFonts w:ascii="Tahoma" w:hAnsi="Tahoma" w:cs="Tahoma"/>
                <w:b/>
                <w:sz w:val="23"/>
                <w:szCs w:val="23"/>
              </w:rPr>
              <w:t>N</w:t>
            </w:r>
            <w:r w:rsidRPr="009E753D">
              <w:rPr>
                <w:rFonts w:ascii="Tahoma" w:hAnsi="Tahoma" w:cs="Tahoma"/>
                <w:b/>
                <w:sz w:val="23"/>
                <w:szCs w:val="23"/>
              </w:rPr>
              <w:t>ame:</w:t>
            </w:r>
          </w:p>
        </w:tc>
        <w:tc>
          <w:tcPr>
            <w:tcW w:w="5529" w:type="dxa"/>
            <w:tcBorders>
              <w:top w:val="single" w:sz="4" w:space="0" w:color="auto"/>
              <w:left w:val="nil"/>
              <w:bottom w:val="single" w:sz="4" w:space="0" w:color="auto"/>
              <w:right w:val="nil"/>
            </w:tcBorders>
            <w:vAlign w:val="bottom"/>
          </w:tcPr>
          <w:p w14:paraId="418ACF36" w14:textId="77777777" w:rsidR="00340199" w:rsidRPr="009E753D" w:rsidRDefault="00340199" w:rsidP="00D148E0">
            <w:pPr>
              <w:spacing w:line="360" w:lineRule="auto"/>
              <w:jc w:val="both"/>
              <w:rPr>
                <w:rFonts w:ascii="Tahoma" w:hAnsi="Tahoma" w:cs="Tahoma"/>
                <w:sz w:val="23"/>
                <w:szCs w:val="23"/>
              </w:rPr>
            </w:pPr>
          </w:p>
        </w:tc>
      </w:tr>
      <w:tr w:rsidR="00340199" w:rsidRPr="009E753D" w14:paraId="7EC05F1A" w14:textId="77777777" w:rsidTr="00340199">
        <w:trPr>
          <w:trHeight w:val="421"/>
        </w:trPr>
        <w:tc>
          <w:tcPr>
            <w:tcW w:w="3544" w:type="dxa"/>
            <w:tcBorders>
              <w:top w:val="nil"/>
              <w:left w:val="nil"/>
              <w:bottom w:val="nil"/>
              <w:right w:val="nil"/>
            </w:tcBorders>
            <w:vAlign w:val="bottom"/>
            <w:hideMark/>
          </w:tcPr>
          <w:p w14:paraId="78777FBD" w14:textId="77777777" w:rsidR="00340199" w:rsidRPr="009E753D" w:rsidRDefault="00340199" w:rsidP="00D148E0">
            <w:pPr>
              <w:spacing w:line="360" w:lineRule="auto"/>
              <w:rPr>
                <w:rFonts w:ascii="Tahoma" w:hAnsi="Tahoma" w:cs="Tahoma"/>
                <w:b/>
                <w:sz w:val="23"/>
                <w:szCs w:val="23"/>
              </w:rPr>
            </w:pPr>
            <w:r w:rsidRPr="009E753D">
              <w:rPr>
                <w:rFonts w:ascii="Tahoma" w:hAnsi="Tahoma" w:cs="Tahoma"/>
                <w:b/>
                <w:sz w:val="23"/>
                <w:szCs w:val="23"/>
              </w:rPr>
              <w:t xml:space="preserve">Company </w:t>
            </w:r>
            <w:r>
              <w:rPr>
                <w:rFonts w:ascii="Tahoma" w:hAnsi="Tahoma" w:cs="Tahoma"/>
                <w:b/>
                <w:sz w:val="23"/>
                <w:szCs w:val="23"/>
              </w:rPr>
              <w:t>A</w:t>
            </w:r>
            <w:r w:rsidRPr="009E753D">
              <w:rPr>
                <w:rFonts w:ascii="Tahoma" w:hAnsi="Tahoma" w:cs="Tahoma"/>
                <w:b/>
                <w:sz w:val="23"/>
                <w:szCs w:val="23"/>
              </w:rPr>
              <w:t>ddress:</w:t>
            </w:r>
          </w:p>
        </w:tc>
        <w:tc>
          <w:tcPr>
            <w:tcW w:w="5529" w:type="dxa"/>
            <w:tcBorders>
              <w:top w:val="single" w:sz="4" w:space="0" w:color="auto"/>
              <w:left w:val="nil"/>
              <w:bottom w:val="single" w:sz="4" w:space="0" w:color="auto"/>
              <w:right w:val="nil"/>
            </w:tcBorders>
            <w:vAlign w:val="bottom"/>
          </w:tcPr>
          <w:p w14:paraId="1B6C73EB" w14:textId="77777777" w:rsidR="00340199" w:rsidRPr="009E753D" w:rsidRDefault="00340199" w:rsidP="00D148E0">
            <w:pPr>
              <w:spacing w:line="360" w:lineRule="auto"/>
              <w:jc w:val="both"/>
              <w:rPr>
                <w:rFonts w:ascii="Tahoma" w:hAnsi="Tahoma" w:cs="Tahoma"/>
                <w:sz w:val="23"/>
                <w:szCs w:val="23"/>
              </w:rPr>
            </w:pPr>
          </w:p>
        </w:tc>
      </w:tr>
    </w:tbl>
    <w:p w14:paraId="307585E0" w14:textId="77777777" w:rsidR="00AF552E" w:rsidRPr="00D148E0" w:rsidRDefault="00AF552E" w:rsidP="00D148E0">
      <w:pPr>
        <w:keepLines/>
        <w:spacing w:before="240"/>
        <w:jc w:val="center"/>
        <w:rPr>
          <w:rFonts w:ascii="Tahoma" w:hAnsi="Tahoma" w:cs="Tahoma"/>
          <w:i/>
        </w:rPr>
      </w:pPr>
      <w:r w:rsidRPr="00D148E0">
        <w:rPr>
          <w:rFonts w:ascii="Tahoma" w:hAnsi="Tahoma" w:cs="Tahoma"/>
          <w:i/>
        </w:rPr>
        <w:t>Section 13(5) of the Environmental Protection Agency Act 1992 as amended states that any person who gives, either to an authorised person or the Agency, information which is false or misleading in a material respect shall be guilty of an offence.</w:t>
      </w:r>
      <w:bookmarkEnd w:id="7"/>
    </w:p>
    <w:sectPr w:rsidR="00AF552E" w:rsidRPr="00D148E0" w:rsidSect="00DA5A15">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F449C6" w14:textId="77777777" w:rsidR="00FC7074" w:rsidRDefault="00FC7074" w:rsidP="00AF552E">
      <w:r>
        <w:separator/>
      </w:r>
    </w:p>
  </w:endnote>
  <w:endnote w:type="continuationSeparator" w:id="0">
    <w:p w14:paraId="518941B7" w14:textId="77777777" w:rsidR="00FC7074" w:rsidRDefault="00FC7074" w:rsidP="00AF5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6A8D8" w14:textId="70B25EDD" w:rsidR="0026329A" w:rsidRDefault="0026329A" w:rsidP="0026329A">
    <w:pPr>
      <w:pStyle w:val="Footer"/>
      <w:jc w:val="right"/>
    </w:pPr>
    <w:r w:rsidRPr="00EA0F4C">
      <w:rPr>
        <w:color w:val="808080" w:themeColor="background1" w:themeShade="80"/>
      </w:rPr>
      <w:t>Template Version 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DE4C67" w14:textId="77777777" w:rsidR="00FC7074" w:rsidRDefault="00FC7074" w:rsidP="00AF552E">
      <w:r>
        <w:separator/>
      </w:r>
    </w:p>
  </w:footnote>
  <w:footnote w:type="continuationSeparator" w:id="0">
    <w:p w14:paraId="1B0F01BD" w14:textId="77777777" w:rsidR="00FC7074" w:rsidRDefault="00FC7074" w:rsidP="00AF552E">
      <w:r>
        <w:continuationSeparator/>
      </w:r>
    </w:p>
  </w:footnote>
  <w:footnote w:id="1">
    <w:p w14:paraId="3F5B0094" w14:textId="77777777" w:rsidR="00160AE1" w:rsidRPr="00EA0F4C" w:rsidRDefault="00160AE1" w:rsidP="00904E3D">
      <w:pPr>
        <w:pStyle w:val="FootnoteText"/>
        <w:jc w:val="both"/>
      </w:pPr>
      <w:bookmarkStart w:id="0" w:name="_GoBack"/>
      <w:r w:rsidRPr="00EA0F4C">
        <w:rPr>
          <w:rStyle w:val="FootnoteReference"/>
        </w:rPr>
        <w:footnoteRef/>
      </w:r>
      <w:r w:rsidRPr="00EA0F4C">
        <w:t xml:space="preserve"> The </w:t>
      </w:r>
      <w:r w:rsidR="00AA7228">
        <w:t>m</w:t>
      </w:r>
      <w:r w:rsidRPr="00EA0F4C">
        <w:t xml:space="preserve">aterial </w:t>
      </w:r>
      <w:r w:rsidR="00AA7228">
        <w:t>p</w:t>
      </w:r>
      <w:r w:rsidRPr="00EA0F4C">
        <w:t>roducer is the person with overall responsibility for the source location, the overall employer at the site.</w:t>
      </w:r>
      <w:bookmarkEnd w:id="0"/>
    </w:p>
  </w:footnote>
  <w:footnote w:id="2">
    <w:p w14:paraId="1740B826" w14:textId="19D7B524" w:rsidR="00222309" w:rsidRPr="00EA0F4C" w:rsidRDefault="00222309" w:rsidP="00904E3D">
      <w:pPr>
        <w:pStyle w:val="FootnoteText"/>
        <w:jc w:val="both"/>
        <w:rPr>
          <w:color w:val="808080" w:themeColor="background1" w:themeShade="80"/>
        </w:rPr>
      </w:pPr>
      <w:r w:rsidRPr="00EA0F4C">
        <w:rPr>
          <w:rStyle w:val="FootnoteReference"/>
        </w:rPr>
        <w:footnoteRef/>
      </w:r>
      <w:r w:rsidRPr="00EA0F4C">
        <w:t xml:space="preserve"> </w:t>
      </w:r>
      <w:bookmarkStart w:id="2" w:name="_Hlk44571526"/>
      <w:bookmarkStart w:id="3" w:name="_Hlk44572439"/>
      <w:r w:rsidRPr="00EA0F4C">
        <w:t>The address of the source location must be consistent across the notification and supporting documents.</w:t>
      </w:r>
      <w:bookmarkEnd w:id="2"/>
      <w:bookmarkEnd w:id="3"/>
    </w:p>
  </w:footnote>
  <w:footnote w:id="3">
    <w:p w14:paraId="38C6D14A" w14:textId="7FB92C19" w:rsidR="00D148E0" w:rsidRDefault="00340199" w:rsidP="00904E3D">
      <w:pPr>
        <w:pStyle w:val="FootnoteText"/>
        <w:jc w:val="both"/>
      </w:pPr>
      <w:r>
        <w:rPr>
          <w:rStyle w:val="FootnoteReference"/>
        </w:rPr>
        <w:footnoteRef/>
      </w:r>
      <w:r>
        <w:t xml:space="preserve"> Printed name accept</w:t>
      </w:r>
      <w:r>
        <w:t>able as</w:t>
      </w:r>
      <w:r>
        <w:t xml:space="preserve"> signature</w:t>
      </w:r>
      <w:r w:rsidR="00904E3D">
        <w:t>.</w:t>
      </w:r>
      <w:r>
        <w:t xml:space="preserve"> </w:t>
      </w:r>
    </w:p>
    <w:p w14:paraId="2B2308BF" w14:textId="22B18346" w:rsidR="0026329A" w:rsidRDefault="0026329A" w:rsidP="0026329A">
      <w:pPr>
        <w:pStyle w:val="FootnoteText"/>
        <w:jc w:val="righ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82703F"/>
    <w:multiLevelType w:val="hybridMultilevel"/>
    <w:tmpl w:val="C120875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52E"/>
    <w:rsid w:val="000B4E63"/>
    <w:rsid w:val="00160AE1"/>
    <w:rsid w:val="001725C7"/>
    <w:rsid w:val="00222309"/>
    <w:rsid w:val="0026329A"/>
    <w:rsid w:val="002F4892"/>
    <w:rsid w:val="003166A3"/>
    <w:rsid w:val="00340199"/>
    <w:rsid w:val="004017F0"/>
    <w:rsid w:val="00411FF8"/>
    <w:rsid w:val="004812A2"/>
    <w:rsid w:val="00531291"/>
    <w:rsid w:val="005506EF"/>
    <w:rsid w:val="005A4EE1"/>
    <w:rsid w:val="005B64F3"/>
    <w:rsid w:val="00735103"/>
    <w:rsid w:val="007576AD"/>
    <w:rsid w:val="007D61BB"/>
    <w:rsid w:val="00904E3D"/>
    <w:rsid w:val="00951121"/>
    <w:rsid w:val="009A5BAE"/>
    <w:rsid w:val="009E55DF"/>
    <w:rsid w:val="009E753D"/>
    <w:rsid w:val="00AA7228"/>
    <w:rsid w:val="00AC20B9"/>
    <w:rsid w:val="00AF305B"/>
    <w:rsid w:val="00AF552E"/>
    <w:rsid w:val="00B374A2"/>
    <w:rsid w:val="00D148E0"/>
    <w:rsid w:val="00D36C69"/>
    <w:rsid w:val="00D750E7"/>
    <w:rsid w:val="00DA5A15"/>
    <w:rsid w:val="00E0579C"/>
    <w:rsid w:val="00E141BA"/>
    <w:rsid w:val="00EA0F4C"/>
    <w:rsid w:val="00F80844"/>
    <w:rsid w:val="00FC707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2A594"/>
  <w15:chartTrackingRefBased/>
  <w15:docId w15:val="{0E9A3414-8127-47FC-B889-50116D798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552E"/>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unhideWhenUsed/>
    <w:rsid w:val="00AF552E"/>
    <w:rPr>
      <w:vertAlign w:val="superscript"/>
    </w:rPr>
  </w:style>
  <w:style w:type="paragraph" w:styleId="FootnoteText">
    <w:name w:val="footnote text"/>
    <w:basedOn w:val="Normal"/>
    <w:link w:val="FootnoteTextChar"/>
    <w:uiPriority w:val="99"/>
    <w:unhideWhenUsed/>
    <w:rsid w:val="00AF552E"/>
  </w:style>
  <w:style w:type="character" w:customStyle="1" w:styleId="FootnoteTextChar">
    <w:name w:val="Footnote Text Char"/>
    <w:basedOn w:val="DefaultParagraphFont"/>
    <w:link w:val="FootnoteText"/>
    <w:uiPriority w:val="99"/>
    <w:rsid w:val="00AF552E"/>
    <w:rPr>
      <w:rFonts w:ascii="Times New Roman" w:eastAsia="Times New Roman" w:hAnsi="Times New Roman" w:cs="Times New Roman"/>
      <w:sz w:val="20"/>
      <w:szCs w:val="20"/>
      <w:lang w:val="en-GB"/>
    </w:rPr>
  </w:style>
  <w:style w:type="paragraph" w:styleId="ListParagraph">
    <w:name w:val="List Paragraph"/>
    <w:basedOn w:val="Normal"/>
    <w:uiPriority w:val="34"/>
    <w:qFormat/>
    <w:rsid w:val="00AF552E"/>
    <w:pPr>
      <w:ind w:left="720"/>
    </w:pPr>
    <w:rPr>
      <w:rFonts w:eastAsia="Calibri"/>
      <w:sz w:val="24"/>
      <w:szCs w:val="24"/>
      <w:lang w:eastAsia="en-IE"/>
    </w:rPr>
  </w:style>
  <w:style w:type="table" w:styleId="TableGrid">
    <w:name w:val="Table Grid"/>
    <w:basedOn w:val="TableNormal"/>
    <w:uiPriority w:val="59"/>
    <w:rsid w:val="009E753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141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41BA"/>
    <w:rPr>
      <w:rFonts w:ascii="Segoe UI" w:eastAsia="Times New Roman" w:hAnsi="Segoe UI" w:cs="Segoe UI"/>
      <w:sz w:val="18"/>
      <w:szCs w:val="18"/>
    </w:rPr>
  </w:style>
  <w:style w:type="paragraph" w:styleId="Header">
    <w:name w:val="header"/>
    <w:basedOn w:val="Normal"/>
    <w:link w:val="HeaderChar"/>
    <w:uiPriority w:val="99"/>
    <w:unhideWhenUsed/>
    <w:rsid w:val="0026329A"/>
    <w:pPr>
      <w:tabs>
        <w:tab w:val="center" w:pos="4513"/>
        <w:tab w:val="right" w:pos="9026"/>
      </w:tabs>
    </w:pPr>
  </w:style>
  <w:style w:type="character" w:customStyle="1" w:styleId="HeaderChar">
    <w:name w:val="Header Char"/>
    <w:basedOn w:val="DefaultParagraphFont"/>
    <w:link w:val="Header"/>
    <w:uiPriority w:val="99"/>
    <w:rsid w:val="0026329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6329A"/>
    <w:pPr>
      <w:tabs>
        <w:tab w:val="center" w:pos="4513"/>
        <w:tab w:val="right" w:pos="9026"/>
      </w:tabs>
    </w:pPr>
  </w:style>
  <w:style w:type="character" w:customStyle="1" w:styleId="FooterChar">
    <w:name w:val="Footer Char"/>
    <w:basedOn w:val="DefaultParagraphFont"/>
    <w:link w:val="Footer"/>
    <w:uiPriority w:val="99"/>
    <w:rsid w:val="0026329A"/>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3859205">
      <w:bodyDiv w:val="1"/>
      <w:marLeft w:val="0"/>
      <w:marRight w:val="0"/>
      <w:marTop w:val="0"/>
      <w:marBottom w:val="0"/>
      <w:divBdr>
        <w:top w:val="none" w:sz="0" w:space="0" w:color="auto"/>
        <w:left w:val="none" w:sz="0" w:space="0" w:color="auto"/>
        <w:bottom w:val="none" w:sz="0" w:space="0" w:color="auto"/>
        <w:right w:val="none" w:sz="0" w:space="0" w:color="auto"/>
      </w:divBdr>
    </w:div>
    <w:div w:id="1955556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Licence_x0020_Type xmlns="3994c8a8-f310-480e-a3fb-512d6691e88e">All</Licence_x0020_Type>
    <Document_x0020_Type xmlns="3994c8a8-f310-480e-a3fb-512d6691e88e">Template</Document_x0020_Type>
    <Sector xmlns="3994c8a8-f310-480e-a3fb-512d6691e88e">All</Sector>
    <_dlc_DocId xmlns="9a70a92b-fde1-4ebb-bd98-1e6b6e6d574e">UUVR7DRPR5JK-33241496-48</_dlc_DocId>
    <_dlc_DocIdUrl xmlns="9a70a92b-fde1-4ebb-bd98-1e6b6e6d574e">
      <Url>http://testsp.edenireland.ie/_layouts/15/DocIdRedir.aspx?ID=UUVR7DRPR5JK-33241496-48</Url>
      <Description>UUVR7DRPR5JK-33241496-48</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5720634A2563F49A3F88D15F97C0D53" ma:contentTypeVersion="6" ma:contentTypeDescription="Create a new document." ma:contentTypeScope="" ma:versionID="528d72127a689980d67c77a191c8128a">
  <xsd:schema xmlns:xsd="http://www.w3.org/2001/XMLSchema" xmlns:xs="http://www.w3.org/2001/XMLSchema" xmlns:p="http://schemas.microsoft.com/office/2006/metadata/properties" xmlns:ns2="3994c8a8-f310-480e-a3fb-512d6691e88e" xmlns:ns3="9a70a92b-fde1-4ebb-bd98-1e6b6e6d574e" targetNamespace="http://schemas.microsoft.com/office/2006/metadata/properties" ma:root="true" ma:fieldsID="7d457cf9bb5fc250ac613b4bf7e13f5d" ns2:_="" ns3:_="">
    <xsd:import namespace="3994c8a8-f310-480e-a3fb-512d6691e88e"/>
    <xsd:import namespace="9a70a92b-fde1-4ebb-bd98-1e6b6e6d574e"/>
    <xsd:element name="properties">
      <xsd:complexType>
        <xsd:sequence>
          <xsd:element name="documentManagement">
            <xsd:complexType>
              <xsd:all>
                <xsd:element ref="ns2:Licence_x0020_Type" minOccurs="0"/>
                <xsd:element ref="ns2:Sector" minOccurs="0"/>
                <xsd:element ref="ns2:Document_x0020_Type"/>
                <xsd:element ref="ns3:SharedWithUser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94c8a8-f310-480e-a3fb-512d6691e88e" elementFormDefault="qualified">
    <xsd:import namespace="http://schemas.microsoft.com/office/2006/documentManagement/types"/>
    <xsd:import namespace="http://schemas.microsoft.com/office/infopath/2007/PartnerControls"/>
    <xsd:element name="Licence_x0020_Type" ma:index="4" nillable="true" ma:displayName="Licence Type" ma:default="All" ma:format="Dropdown" ma:internalName="Licence_x0020_Type" ma:readOnly="false">
      <xsd:simpleType>
        <xsd:restriction base="dms:Choice">
          <xsd:enumeration value="All"/>
          <xsd:enumeration value="IPPC"/>
          <xsd:enumeration value="Waste"/>
          <xsd:enumeration value="WWDA"/>
        </xsd:restriction>
      </xsd:simpleType>
    </xsd:element>
    <xsd:element name="Sector" ma:index="5" nillable="true" ma:displayName="Sector" ma:default="All" ma:description="A choice of sectors." ma:format="Dropdown" ma:internalName="Sector" ma:readOnly="false">
      <xsd:simpleType>
        <xsd:restriction base="dms:Choice">
          <xsd:enumeration value="All"/>
          <xsd:enumeration value="Landfill Sector"/>
          <xsd:enumeration value="Hazardous Waste Transfer Stations Sector"/>
          <xsd:enumeration value="Non-Hazardous Waste Transfer Stations Sector"/>
          <xsd:enumeration value="Compost Sector"/>
          <xsd:enumeration value="Dredging Sector"/>
          <xsd:enumeration value="Civic Amenity Sites Sector"/>
          <xsd:enumeration value="Contaminated Land Sector"/>
          <xsd:enumeration value="Incineration Sector"/>
          <xsd:enumeration value="Mineral &amp; Other Materials Sector"/>
          <xsd:enumeration value="Energy Sector"/>
          <xsd:enumeration value="Metals Sector"/>
          <xsd:enumeration value="Mineral Fibres &amp; Glass Sector"/>
          <xsd:enumeration value="Chemical Sector"/>
          <xsd:enumeration value="Intensive Agriculture Sector"/>
          <xsd:enumeration value="Food &amp; Drink Sector"/>
          <xsd:enumeration value="Wood, Paper,Textiles &amp; Leather Sector"/>
          <xsd:enumeration value="Timber Treatment"/>
          <xsd:enumeration value="Fossil Fuels Sector"/>
          <xsd:enumeration value="Cement Sector"/>
          <xsd:enumeration value="Waste"/>
          <xsd:enumeration value="Surface Coating Sector"/>
          <xsd:enumeration value="Class 13 Sectors"/>
        </xsd:restriction>
      </xsd:simpleType>
    </xsd:element>
    <xsd:element name="Document_x0020_Type" ma:index="6" ma:displayName="Document Type" ma:default="Template" ma:format="Dropdown" ma:internalName="Document_x0020_Type" ma:readOnly="false">
      <xsd:simpleType>
        <xsd:restriction base="dms:Choice">
          <xsd:enumeration value="Guidance Document"/>
          <xsd:enumeration value="Template"/>
          <xsd:enumeration value="Licensee Public Response Template"/>
          <xsd:enumeration value="Application Form Template"/>
        </xsd:restriction>
      </xsd:simpleType>
    </xsd:element>
  </xsd:schema>
  <xsd:schema xmlns:xsd="http://www.w3.org/2001/XMLSchema" xmlns:xs="http://www.w3.org/2001/XMLSchema" xmlns:dms="http://schemas.microsoft.com/office/2006/documentManagement/types" xmlns:pc="http://schemas.microsoft.com/office/infopath/2007/PartnerControls" targetNamespace="9a70a92b-fde1-4ebb-bd98-1e6b6e6d574e"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B6495C-A7E7-49DD-9B48-918F5118BAA6}">
  <ds:schemaRefs>
    <ds:schemaRef ds:uri="http://schemas.microsoft.com/sharepoint/events"/>
  </ds:schemaRefs>
</ds:datastoreItem>
</file>

<file path=customXml/itemProps2.xml><?xml version="1.0" encoding="utf-8"?>
<ds:datastoreItem xmlns:ds="http://schemas.openxmlformats.org/officeDocument/2006/customXml" ds:itemID="{4BA3CFB5-6E60-4E49-BACC-4743F76BBFDA}">
  <ds:schemaRefs>
    <ds:schemaRef ds:uri="http://schemas.microsoft.com/office/2006/metadata/properties"/>
    <ds:schemaRef ds:uri="http://schemas.microsoft.com/office/infopath/2007/PartnerControls"/>
    <ds:schemaRef ds:uri="3994c8a8-f310-480e-a3fb-512d6691e88e"/>
    <ds:schemaRef ds:uri="9a70a92b-fde1-4ebb-bd98-1e6b6e6d574e"/>
  </ds:schemaRefs>
</ds:datastoreItem>
</file>

<file path=customXml/itemProps3.xml><?xml version="1.0" encoding="utf-8"?>
<ds:datastoreItem xmlns:ds="http://schemas.openxmlformats.org/officeDocument/2006/customXml" ds:itemID="{FFDE6822-5AF4-4E93-9ED2-9D91F289FE8C}">
  <ds:schemaRefs>
    <ds:schemaRef ds:uri="http://schemas.microsoft.com/sharepoint/v3/contenttype/forms"/>
  </ds:schemaRefs>
</ds:datastoreItem>
</file>

<file path=customXml/itemProps4.xml><?xml version="1.0" encoding="utf-8"?>
<ds:datastoreItem xmlns:ds="http://schemas.openxmlformats.org/officeDocument/2006/customXml" ds:itemID="{0E466769-5978-4CA3-8DA7-1779B3FB57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94c8a8-f310-480e-a3fb-512d6691e88e"/>
    <ds:schemaRef ds:uri="9a70a92b-fde1-4ebb-bd98-1e6b6e6d57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74E90D1-7D1B-4300-A816-A4F493AD5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201</Words>
  <Characters>1152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Murphy</dc:creator>
  <cp:keywords/>
  <dc:description/>
  <cp:lastModifiedBy>Kate Clark</cp:lastModifiedBy>
  <cp:revision>7</cp:revision>
  <dcterms:created xsi:type="dcterms:W3CDTF">2021-10-26T08:00:00Z</dcterms:created>
  <dcterms:modified xsi:type="dcterms:W3CDTF">2021-12-02T16:27:00Z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0x01010065720634A2563F49A3F88D15F97C0D53</vt:lpwstr>
  </property>
  <property fmtid="{D5CDD505-2E9C-101B-9397-08002B2CF9AE}" pid="3" name="_dlc_DocIdItemGuid">
    <vt:lpwstr>ee794603-56eb-431d-944c-347a91b85637</vt:lpwstr>
  </property>
</Properties>
</file>